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39" w:rsidRDefault="00F4670E" w:rsidP="00E65F39">
      <w:pPr>
        <w:rPr>
          <w:rFonts w:eastAsia="Times New Roman" w:cstheme="minorHAnsi"/>
          <w:b/>
          <w:bCs/>
          <w:spacing w:val="-1"/>
          <w:sz w:val="28"/>
          <w:szCs w:val="28"/>
          <w:lang w:val="ru-RU" w:eastAsia="ru-RU"/>
        </w:rPr>
      </w:pPr>
      <w:r>
        <w:rPr>
          <w:rFonts w:eastAsia="Times New Roman" w:cstheme="minorHAnsi"/>
          <w:b/>
          <w:bCs/>
          <w:noProof/>
          <w:spacing w:val="-1"/>
          <w:sz w:val="28"/>
          <w:szCs w:val="28"/>
          <w:lang w:val="ru-RU" w:eastAsia="ru-RU"/>
        </w:rPr>
        <w:drawing>
          <wp:inline distT="0" distB="0" distL="0" distR="0">
            <wp:extent cx="6524625" cy="8443633"/>
            <wp:effectExtent l="19050" t="0" r="9525" b="0"/>
            <wp:docPr id="1" name="Рисунок 1" descr="C:\Users\Сотрудник\Documents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ocuments\2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442" cy="8451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70E" w:rsidRDefault="00F4670E" w:rsidP="00E65F39">
      <w:pPr>
        <w:jc w:val="center"/>
        <w:rPr>
          <w:rFonts w:eastAsia="Times New Roman" w:cstheme="minorHAnsi"/>
          <w:b/>
          <w:bCs/>
          <w:spacing w:val="-1"/>
          <w:sz w:val="28"/>
          <w:szCs w:val="28"/>
          <w:lang w:val="ru-RU" w:eastAsia="ru-RU"/>
        </w:rPr>
      </w:pPr>
    </w:p>
    <w:p w:rsidR="00AD2B21" w:rsidRPr="00E65F39" w:rsidRDefault="00AD2B21" w:rsidP="00E65F39">
      <w:pPr>
        <w:jc w:val="center"/>
        <w:rPr>
          <w:rFonts w:cstheme="minorHAnsi"/>
          <w:sz w:val="24"/>
          <w:szCs w:val="24"/>
        </w:rPr>
      </w:pPr>
      <w:r w:rsidRPr="009A3676">
        <w:rPr>
          <w:rFonts w:eastAsia="Times New Roman" w:cstheme="minorHAnsi"/>
          <w:b/>
          <w:bCs/>
          <w:spacing w:val="-1"/>
          <w:sz w:val="28"/>
          <w:szCs w:val="28"/>
          <w:lang w:val="ru-RU" w:eastAsia="ru-RU"/>
        </w:rPr>
        <w:lastRenderedPageBreak/>
        <w:t>Содержание</w:t>
      </w:r>
    </w:p>
    <w:p w:rsidR="00AD2B21" w:rsidRPr="009A3676" w:rsidRDefault="00AD2B21" w:rsidP="00AD2B21">
      <w:pPr>
        <w:spacing w:before="0" w:beforeAutospacing="0" w:after="0" w:afterAutospacing="0"/>
        <w:contextualSpacing/>
        <w:outlineLvl w:val="1"/>
        <w:rPr>
          <w:rFonts w:eastAsia="Times New Roman" w:cstheme="minorHAnsi"/>
          <w:b/>
          <w:bCs/>
          <w:spacing w:val="-1"/>
          <w:sz w:val="28"/>
          <w:szCs w:val="28"/>
          <w:lang w:val="ru-RU"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6"/>
        <w:gridCol w:w="1069"/>
      </w:tblGrid>
      <w:tr w:rsidR="00040776" w:rsidRPr="009A3676" w:rsidTr="009A3676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8"/>
                <w:szCs w:val="28"/>
                <w:lang w:val="ru-RU" w:eastAsia="ru-RU"/>
              </w:rPr>
              <w:t>Пояснительная записка</w:t>
            </w:r>
          </w:p>
        </w:tc>
        <w:tc>
          <w:tcPr>
            <w:tcW w:w="1070" w:type="dxa"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</w:tr>
      <w:tr w:rsidR="00040776" w:rsidRPr="009A3676" w:rsidTr="009A3676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8"/>
                <w:szCs w:val="28"/>
                <w:lang w:val="ru-RU" w:eastAsia="ru-RU"/>
              </w:rPr>
              <w:t>Блок</w:t>
            </w: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 </w:t>
            </w:r>
            <w:r w:rsidRPr="009A3676">
              <w:rPr>
                <w:rFonts w:eastAsia="Times New Roman" w:cstheme="minorHAnsi"/>
                <w:b/>
                <w:bCs/>
                <w:sz w:val="28"/>
                <w:szCs w:val="28"/>
                <w:lang w:val="ru-RU" w:eastAsia="ru-RU"/>
              </w:rPr>
              <w:t>I. ВОСПИТАТЕЛЬНАЯ И ОБРАЗОВАТЕЛЬНАЯ ДЕЯТЕЛЬНОСТЬ  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1.1. </w:t>
            </w:r>
            <w:hyperlink r:id="rId8" w:anchor="/document/118/59621/dfasg63vms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Реализация образовательных программ</w:t>
              </w:r>
            </w:hyperlink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1.2. </w:t>
            </w:r>
            <w:hyperlink r:id="rId9" w:anchor="/document/118/59621/dfasmyl90o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Взаимодействие с семьями воспитанников</w:t>
              </w:r>
            </w:hyperlink>
          </w:p>
        </w:tc>
        <w:tc>
          <w:tcPr>
            <w:tcW w:w="1070" w:type="dxa"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3-8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8-13</w:t>
            </w:r>
          </w:p>
        </w:tc>
      </w:tr>
      <w:tr w:rsidR="00040776" w:rsidRPr="009A3676" w:rsidTr="009A3676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8"/>
                <w:szCs w:val="28"/>
                <w:lang w:val="ru-RU" w:eastAsia="ru-RU"/>
              </w:rPr>
              <w:t>Блок II. АДМИНИСТРАТИВНАЯ И МЕТОДИЧЕСКАЯ ДЕЯТЕЛЬНОСТЬ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2.1. </w:t>
            </w:r>
            <w:hyperlink r:id="rId10" w:anchor="/document/118/59621/dfasoa2p9h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Методическая работа</w:t>
              </w:r>
            </w:hyperlink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2.2. </w:t>
            </w:r>
            <w:hyperlink r:id="rId11" w:anchor="/document/118/59621/dfas5hyxto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Нормотворчество</w:t>
              </w:r>
            </w:hyperlink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2.3. </w:t>
            </w:r>
            <w:hyperlink r:id="rId12" w:anchor="/document/118/59621/dfasgiyd95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Работа с кадрами</w:t>
              </w:r>
            </w:hyperlink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2.4. </w:t>
            </w:r>
            <w:hyperlink r:id="rId13" w:anchor="/document/118/59621/dfasanf8dx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Контроль и оценка деятельности</w:t>
              </w:r>
            </w:hyperlink>
          </w:p>
        </w:tc>
        <w:tc>
          <w:tcPr>
            <w:tcW w:w="1070" w:type="dxa"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14-22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22-23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23-24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25-27</w:t>
            </w:r>
          </w:p>
        </w:tc>
      </w:tr>
      <w:tr w:rsidR="00040776" w:rsidRPr="009A3676" w:rsidTr="009A3676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8"/>
                <w:szCs w:val="28"/>
                <w:lang w:val="ru-RU" w:eastAsia="ru-RU"/>
              </w:rPr>
              <w:t>Блок III. ХОЗЯЙСТВЕННАЯ ДЕЯТЕЛЬНОСТЬ И БЕЗОПАСНОСТЬ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3.1. </w:t>
            </w:r>
            <w:hyperlink r:id="rId14" w:anchor="/document/118/59621/dfas39wvkg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Закупка и содержание материально-технической базы</w:t>
              </w:r>
            </w:hyperlink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3.2. </w:t>
            </w:r>
            <w:hyperlink r:id="rId15" w:anchor="/document/118/59621/dfas04i6c3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Безопасность</w:t>
              </w:r>
            </w:hyperlink>
          </w:p>
        </w:tc>
        <w:tc>
          <w:tcPr>
            <w:tcW w:w="1070" w:type="dxa"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27-29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  <w:t>29-34</w:t>
            </w:r>
          </w:p>
        </w:tc>
      </w:tr>
      <w:tr w:rsidR="00040776" w:rsidRPr="00F4670E" w:rsidTr="009A3676">
        <w:tc>
          <w:tcPr>
            <w:tcW w:w="843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b/>
                <w:bCs/>
                <w:sz w:val="28"/>
                <w:szCs w:val="28"/>
                <w:lang w:val="ru-RU" w:eastAsia="ru-RU"/>
              </w:rPr>
              <w:t>Приложения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Приложение 1. </w:t>
            </w:r>
            <w:hyperlink r:id="rId16" w:anchor="/document/118/85287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План</w:t>
              </w:r>
            </w:hyperlink>
            <w:r w:rsidRPr="009A3676">
              <w:rPr>
                <w:rFonts w:cstheme="minorHAnsi"/>
                <w:sz w:val="28"/>
                <w:szCs w:val="28"/>
                <w:lang w:val="ru-RU"/>
              </w:rPr>
              <w:t xml:space="preserve"> организации летней оздоровительной работы.</w:t>
            </w:r>
          </w:p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sz w:val="28"/>
                <w:szCs w:val="28"/>
                <w:lang w:val="ru-RU" w:eastAsia="ru-RU"/>
              </w:rPr>
            </w:pP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Приложение 2. </w:t>
            </w:r>
            <w:hyperlink r:id="rId17" w:anchor="/document/118/59621/dfasl6uzkm/" w:history="1">
              <w:r w:rsidRPr="009A3676">
                <w:rPr>
                  <w:rFonts w:eastAsia="Times New Roman" w:cstheme="minorHAnsi"/>
                  <w:sz w:val="28"/>
                  <w:szCs w:val="28"/>
                  <w:lang w:val="ru-RU" w:eastAsia="ru-RU"/>
                </w:rPr>
                <w:t>График оперативных совещаний при заведующем</w:t>
              </w:r>
            </w:hyperlink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.</w:t>
            </w:r>
          </w:p>
          <w:p w:rsidR="009A3676" w:rsidRDefault="00AD2B21" w:rsidP="009A3676">
            <w:pPr>
              <w:spacing w:before="0" w:beforeAutospacing="0" w:after="0" w:afterAutospacing="0"/>
              <w:contextualSpacing/>
              <w:jc w:val="both"/>
              <w:rPr>
                <w:rStyle w:val="a8"/>
                <w:rFonts w:cstheme="minorHAnsi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 w:rsidRPr="009A3676">
              <w:rPr>
                <w:rStyle w:val="a8"/>
                <w:rFonts w:cstheme="minorHAnsi"/>
                <w:b w:val="0"/>
                <w:bCs w:val="0"/>
                <w:color w:val="auto"/>
                <w:sz w:val="28"/>
                <w:szCs w:val="28"/>
                <w:lang w:val="ru-RU"/>
              </w:rPr>
              <w:t>П</w:t>
            </w:r>
            <w:r w:rsidR="009A3676">
              <w:rPr>
                <w:rStyle w:val="a8"/>
                <w:rFonts w:cstheme="minorHAnsi"/>
                <w:b w:val="0"/>
                <w:bCs w:val="0"/>
                <w:color w:val="auto"/>
                <w:sz w:val="28"/>
                <w:szCs w:val="28"/>
                <w:lang w:val="ru-RU"/>
              </w:rPr>
              <w:t>риложение 3</w:t>
            </w:r>
            <w:r w:rsidRPr="009A3676">
              <w:rPr>
                <w:rStyle w:val="a8"/>
                <w:rFonts w:cstheme="minorHAnsi"/>
                <w:b w:val="0"/>
                <w:bCs w:val="0"/>
                <w:color w:val="auto"/>
                <w:sz w:val="28"/>
                <w:szCs w:val="28"/>
                <w:lang w:val="ru-RU"/>
              </w:rPr>
              <w:t>.  Тематика выставок</w:t>
            </w:r>
          </w:p>
          <w:p w:rsidR="00AD2B21" w:rsidRPr="00624BBB" w:rsidRDefault="009A3676" w:rsidP="00624BBB">
            <w:pPr>
              <w:spacing w:before="0" w:beforeAutospacing="0" w:after="0" w:afterAutospacing="0"/>
              <w:contextualSpacing/>
              <w:jc w:val="both"/>
              <w:rPr>
                <w:rStyle w:val="a8"/>
                <w:rFonts w:cstheme="minorHAnsi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>
              <w:rPr>
                <w:rFonts w:eastAsia="Times New Roman" w:cstheme="minorHAnsi"/>
                <w:sz w:val="28"/>
                <w:szCs w:val="28"/>
                <w:lang w:val="ru-RU" w:eastAsia="ru-RU"/>
              </w:rPr>
              <w:t>Приложение 4</w:t>
            </w:r>
            <w:r w:rsidRPr="009A3676">
              <w:rPr>
                <w:rFonts w:eastAsia="Times New Roman" w:cstheme="minorHAnsi"/>
                <w:sz w:val="28"/>
                <w:szCs w:val="28"/>
                <w:lang w:val="ru-RU" w:eastAsia="ru-RU"/>
              </w:rPr>
              <w:t>. </w:t>
            </w:r>
            <w:r>
              <w:rPr>
                <w:rFonts w:eastAsia="Times New Roman" w:cstheme="minorHAnsi"/>
                <w:sz w:val="28"/>
                <w:szCs w:val="28"/>
                <w:lang w:val="ru-RU" w:eastAsia="ru-RU"/>
              </w:rPr>
              <w:t xml:space="preserve">Тематика педагогических советов на 2025-2026 </w:t>
            </w:r>
            <w:r w:rsidR="00624BBB">
              <w:rPr>
                <w:rFonts w:eastAsia="Times New Roman" w:cstheme="minorHAnsi"/>
                <w:sz w:val="28"/>
                <w:szCs w:val="28"/>
                <w:lang w:val="ru-RU" w:eastAsia="ru-RU"/>
              </w:rPr>
              <w:t>уч.г.</w:t>
            </w:r>
            <w:r w:rsidRPr="009A3676">
              <w:rPr>
                <w:rStyle w:val="a8"/>
                <w:rFonts w:cstheme="minorHAnsi"/>
                <w:b w:val="0"/>
                <w:bCs w:val="0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070" w:type="dxa"/>
          </w:tcPr>
          <w:p w:rsidR="00AD2B21" w:rsidRPr="009A3676" w:rsidRDefault="00AD2B21" w:rsidP="009A3676">
            <w:pPr>
              <w:spacing w:before="0" w:beforeAutospacing="0" w:after="0" w:afterAutospacing="0"/>
              <w:contextualSpacing/>
              <w:rPr>
                <w:rFonts w:eastAsia="Times New Roman" w:cstheme="minorHAnsi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AD2B21" w:rsidRPr="009A3676" w:rsidRDefault="00AD2B21" w:rsidP="00AD2B21">
      <w:pPr>
        <w:spacing w:before="960" w:beforeAutospacing="0" w:after="240" w:afterAutospacing="0" w:line="624" w:lineRule="atLeast"/>
        <w:jc w:val="center"/>
        <w:outlineLvl w:val="1"/>
        <w:rPr>
          <w:rStyle w:val="a7"/>
          <w:rFonts w:cstheme="minorHAnsi"/>
          <w:b/>
          <w:bCs/>
          <w:color w:val="auto"/>
          <w:sz w:val="28"/>
          <w:szCs w:val="28"/>
          <w:lang w:val="ru-RU" w:eastAsia="ru-RU"/>
        </w:rPr>
      </w:pPr>
    </w:p>
    <w:p w:rsidR="00AD2B21" w:rsidRPr="009A3676" w:rsidRDefault="00AD2B21" w:rsidP="00AD2B21">
      <w:pPr>
        <w:spacing w:before="960" w:beforeAutospacing="0" w:after="240" w:afterAutospacing="0" w:line="624" w:lineRule="atLeast"/>
        <w:jc w:val="center"/>
        <w:outlineLvl w:val="1"/>
        <w:rPr>
          <w:rStyle w:val="a7"/>
          <w:rFonts w:cstheme="minorHAnsi"/>
          <w:b/>
          <w:bCs/>
          <w:color w:val="auto"/>
          <w:sz w:val="28"/>
          <w:szCs w:val="28"/>
          <w:lang w:val="ru-RU" w:eastAsia="ru-RU"/>
        </w:rPr>
      </w:pPr>
    </w:p>
    <w:p w:rsidR="00E100AB" w:rsidRPr="009A3676" w:rsidRDefault="00AD2B21" w:rsidP="00AD2B21">
      <w:pPr>
        <w:pageBreakBefore/>
        <w:spacing w:before="0" w:beforeAutospacing="0" w:after="0" w:afterAutospacing="0"/>
        <w:contextualSpacing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A3676">
        <w:rPr>
          <w:rFonts w:cstheme="minorHAnsi"/>
          <w:b/>
          <w:bCs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E100AB" w:rsidRPr="009A3676" w:rsidRDefault="00E100AB" w:rsidP="00AD2B21">
      <w:pPr>
        <w:spacing w:before="0" w:beforeAutospacing="0" w:after="0" w:afterAutospacing="0"/>
        <w:contextualSpacing/>
        <w:jc w:val="center"/>
        <w:rPr>
          <w:rFonts w:cstheme="minorHAnsi"/>
          <w:i/>
          <w:iCs/>
          <w:sz w:val="24"/>
          <w:szCs w:val="24"/>
          <w:u w:val="single"/>
          <w:lang w:val="ru-RU"/>
        </w:rPr>
      </w:pPr>
      <w:r w:rsidRPr="009A3676">
        <w:rPr>
          <w:rFonts w:cstheme="minorHAnsi"/>
          <w:b/>
          <w:bCs/>
          <w:i/>
          <w:iCs/>
          <w:sz w:val="24"/>
          <w:szCs w:val="24"/>
          <w:u w:val="single"/>
          <w:lang w:val="ru-RU"/>
        </w:rPr>
        <w:t>ЦЕЛИ ДЕЯТЕЛЬНОСТИ ДЕТСКОГО САДА НА ПРЕДСТОЯЩИЙ УЧЕБНЫЙ ГОД</w:t>
      </w:r>
    </w:p>
    <w:p w:rsidR="00E100AB" w:rsidRPr="009A3676" w:rsidRDefault="00AD2B21" w:rsidP="005E12B5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 xml:space="preserve">     </w:t>
      </w:r>
      <w:r w:rsidR="00E100AB" w:rsidRPr="009A3676">
        <w:rPr>
          <w:rFonts w:cstheme="minorHAnsi"/>
          <w:sz w:val="24"/>
          <w:szCs w:val="24"/>
          <w:lang w:val="ru-RU"/>
        </w:rPr>
        <w:t>По итогам анализа деятельности детского сада</w:t>
      </w:r>
      <w:r w:rsidR="00E100AB" w:rsidRPr="009A3676">
        <w:rPr>
          <w:rFonts w:cstheme="minorHAnsi"/>
          <w:sz w:val="24"/>
          <w:szCs w:val="24"/>
        </w:rPr>
        <w:t> </w:t>
      </w:r>
      <w:r w:rsidR="00E100AB" w:rsidRPr="009A3676">
        <w:rPr>
          <w:rFonts w:cstheme="minorHAnsi"/>
          <w:sz w:val="24"/>
          <w:szCs w:val="24"/>
          <w:lang w:val="ru-RU"/>
        </w:rPr>
        <w:t>за прошедший учебный год, с учетом направлений программы развития детского сада и изменений законодательства, необходимо:</w:t>
      </w:r>
    </w:p>
    <w:p w:rsidR="005E12B5" w:rsidRPr="009A3676" w:rsidRDefault="005E12B5" w:rsidP="005E12B5">
      <w:pPr>
        <w:pStyle w:val="a9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676">
        <w:rPr>
          <w:rFonts w:cstheme="minorHAnsi"/>
          <w:sz w:val="24"/>
          <w:szCs w:val="24"/>
        </w:rPr>
        <w:t>Повысить качество реализации образовательной программы дошкольного образования, в том числе обеспечить условия, которые поспособствуют участию воспитанников в событиях Года защитника Отечества. Обеспечить методическое сопровождение реализации основной образовательной программы дошкольного образования.</w:t>
      </w:r>
    </w:p>
    <w:p w:rsidR="00E100AB" w:rsidRPr="009A3676" w:rsidRDefault="00E100AB" w:rsidP="005E12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Модернизировать перечень средств обучения и воспитания, необходимых для реализации образовательной программы дошкольного образования, присмотра и ухода за детьми в дошкольной организации</w:t>
      </w:r>
    </w:p>
    <w:p w:rsidR="005E12B5" w:rsidRPr="009A3676" w:rsidRDefault="005E12B5" w:rsidP="005E12B5">
      <w:pPr>
        <w:pStyle w:val="a9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A3676">
        <w:rPr>
          <w:rFonts w:cstheme="minorHAnsi"/>
          <w:sz w:val="24"/>
          <w:szCs w:val="24"/>
        </w:rPr>
        <w:t>Создать условия для подготовки коллективных и индивидуальных просветительских мероприятий для родителей (законных представителей) воспитанников детского сада, ответов на вопросы родителей о воспитании и развитии детей, подобрать оптимальные формы просвещения, основываясь на программе просвещения родителей.</w:t>
      </w:r>
    </w:p>
    <w:p w:rsidR="00E100AB" w:rsidRPr="009A3676" w:rsidRDefault="00E100AB" w:rsidP="005E12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Изменить подход к организации дополнительного профессионального образования педагогических работников.</w:t>
      </w:r>
    </w:p>
    <w:p w:rsidR="00E100AB" w:rsidRPr="009A3676" w:rsidRDefault="00E100AB" w:rsidP="005E12B5">
      <w:pPr>
        <w:spacing w:before="0" w:beforeAutospacing="0" w:after="0" w:afterAutospacing="0"/>
        <w:ind w:right="180"/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E100AB" w:rsidRPr="009A3676" w:rsidRDefault="00E100AB" w:rsidP="00035359">
      <w:pPr>
        <w:spacing w:before="0" w:beforeAutospacing="0" w:after="0" w:afterAutospacing="0"/>
        <w:contextualSpacing/>
        <w:jc w:val="center"/>
        <w:rPr>
          <w:rFonts w:cstheme="minorHAnsi"/>
          <w:i/>
          <w:iCs/>
          <w:sz w:val="24"/>
          <w:szCs w:val="24"/>
          <w:u w:val="single"/>
          <w:lang w:val="ru-RU"/>
        </w:rPr>
      </w:pPr>
      <w:r w:rsidRPr="009A3676">
        <w:rPr>
          <w:rFonts w:cstheme="minorHAnsi"/>
          <w:b/>
          <w:bCs/>
          <w:i/>
          <w:iCs/>
          <w:sz w:val="24"/>
          <w:szCs w:val="24"/>
          <w:u w:val="single"/>
          <w:lang w:val="ru-RU"/>
        </w:rPr>
        <w:t>ЗАДАЧИ ДЕЯТЕЛЬНОСТИ ДЕТСКОГО САДА НА ПРЕДСТОЯЩИЙ УЧЕБНЫЙ ГОД</w:t>
      </w:r>
    </w:p>
    <w:p w:rsidR="00E100AB" w:rsidRPr="009A3676" w:rsidRDefault="00E100AB" w:rsidP="00AD2B21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Для достижения намеченных целей необходимо выполнить:</w:t>
      </w:r>
    </w:p>
    <w:p w:rsidR="00E100AB" w:rsidRPr="009A3676" w:rsidRDefault="00E100AB">
      <w:pPr>
        <w:numPr>
          <w:ilvl w:val="0"/>
          <w:numId w:val="60"/>
        </w:numPr>
        <w:spacing w:before="0" w:beforeAutospacing="0" w:after="0" w:afterAutospacing="0"/>
        <w:ind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E100AB" w:rsidRPr="009A3676" w:rsidRDefault="00E100AB">
      <w:pPr>
        <w:numPr>
          <w:ilvl w:val="0"/>
          <w:numId w:val="60"/>
        </w:numPr>
        <w:spacing w:before="0" w:beforeAutospacing="0" w:after="0" w:afterAutospacing="0"/>
        <w:ind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 xml:space="preserve">создать условия </w:t>
      </w:r>
      <w:r w:rsidR="005A44D3" w:rsidRPr="009A3676">
        <w:rPr>
          <w:rFonts w:cstheme="minorHAnsi"/>
          <w:sz w:val="24"/>
          <w:szCs w:val="24"/>
          <w:lang w:val="ru-RU"/>
        </w:rPr>
        <w:t>для подготовки</w:t>
      </w:r>
      <w:r w:rsidRPr="009A3676">
        <w:rPr>
          <w:rFonts w:cstheme="minorHAnsi"/>
          <w:sz w:val="24"/>
          <w:szCs w:val="24"/>
          <w:lang w:val="ru-RU"/>
        </w:rPr>
        <w:t xml:space="preserve"> коллективных и индивидуальных просветительских мероприятий для родителей (законных представителей) воспитанников дошкольной организации, ответов на вопросы родителей о воспитании и развитии детей, подобрать оптимальные формы просвещения;</w:t>
      </w:r>
    </w:p>
    <w:p w:rsidR="00E100AB" w:rsidRPr="009A3676" w:rsidRDefault="00E100AB">
      <w:pPr>
        <w:numPr>
          <w:ilvl w:val="0"/>
          <w:numId w:val="60"/>
        </w:numPr>
        <w:spacing w:before="0" w:beforeAutospacing="0" w:after="0" w:afterAutospacing="0"/>
        <w:ind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организовать мониторинг и модернизацию</w:t>
      </w:r>
      <w:r w:rsidRPr="009A3676">
        <w:rPr>
          <w:rFonts w:cstheme="minorHAnsi"/>
          <w:sz w:val="24"/>
          <w:szCs w:val="24"/>
        </w:rPr>
        <w:t> </w:t>
      </w:r>
      <w:r w:rsidRPr="009A3676">
        <w:rPr>
          <w:rFonts w:cstheme="minorHAnsi"/>
          <w:sz w:val="24"/>
          <w:szCs w:val="24"/>
          <w:lang w:val="ru-RU"/>
        </w:rPr>
        <w:t>материально-технического обеспечения реализации образовательной программы дошкольного образования;</w:t>
      </w:r>
    </w:p>
    <w:p w:rsidR="00E100AB" w:rsidRPr="009A3676" w:rsidRDefault="00E100AB">
      <w:pPr>
        <w:numPr>
          <w:ilvl w:val="0"/>
          <w:numId w:val="60"/>
        </w:numPr>
        <w:spacing w:before="0" w:beforeAutospacing="0" w:after="0" w:afterAutospacing="0"/>
        <w:ind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создать</w:t>
      </w:r>
      <w:r w:rsidRPr="009A3676">
        <w:rPr>
          <w:rFonts w:cstheme="minorHAnsi"/>
          <w:sz w:val="24"/>
          <w:szCs w:val="24"/>
        </w:rPr>
        <w:t> </w:t>
      </w:r>
      <w:r w:rsidRPr="009A3676">
        <w:rPr>
          <w:rFonts w:cstheme="minorHAnsi"/>
          <w:sz w:val="24"/>
          <w:szCs w:val="24"/>
          <w:lang w:val="ru-RU"/>
        </w:rPr>
        <w:t>условия</w:t>
      </w:r>
      <w:r w:rsidRPr="009A3676">
        <w:rPr>
          <w:rFonts w:cstheme="minorHAnsi"/>
          <w:sz w:val="24"/>
          <w:szCs w:val="24"/>
        </w:rPr>
        <w:t> </w:t>
      </w:r>
      <w:r w:rsidRPr="009A3676">
        <w:rPr>
          <w:rFonts w:cstheme="minorHAnsi"/>
          <w:sz w:val="24"/>
          <w:szCs w:val="24"/>
          <w:lang w:val="ru-RU"/>
        </w:rPr>
        <w:t>для полноценного сотрудничества с социальными партнерами для разностороннего развития воспитанников и реализации воспитательных мероприятий;</w:t>
      </w:r>
    </w:p>
    <w:p w:rsidR="00E100AB" w:rsidRPr="009A3676" w:rsidRDefault="00E100AB">
      <w:pPr>
        <w:numPr>
          <w:ilvl w:val="0"/>
          <w:numId w:val="60"/>
        </w:numPr>
        <w:spacing w:before="0" w:beforeAutospacing="0" w:after="0" w:afterAutospacing="0"/>
        <w:ind w:right="18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совершенствовать</w:t>
      </w:r>
      <w:r w:rsidRPr="009A3676">
        <w:rPr>
          <w:rFonts w:cstheme="minorHAnsi"/>
          <w:sz w:val="24"/>
          <w:szCs w:val="24"/>
        </w:rPr>
        <w:t> </w:t>
      </w:r>
      <w:r w:rsidRPr="009A3676">
        <w:rPr>
          <w:rFonts w:cstheme="minorHAnsi"/>
          <w:sz w:val="24"/>
          <w:szCs w:val="24"/>
          <w:lang w:val="ru-RU"/>
        </w:rPr>
        <w:t>организационные механизмы повышения профессионального уровня педагогических работников</w:t>
      </w:r>
      <w:r w:rsidR="005A44D3" w:rsidRPr="009A3676">
        <w:rPr>
          <w:rFonts w:cstheme="minorHAnsi"/>
          <w:sz w:val="24"/>
          <w:szCs w:val="24"/>
          <w:lang w:val="ru-RU"/>
        </w:rPr>
        <w:t>.</w:t>
      </w:r>
    </w:p>
    <w:p w:rsidR="00035359" w:rsidRPr="009A3676" w:rsidRDefault="00035359" w:rsidP="00035359">
      <w:pPr>
        <w:spacing w:before="0" w:beforeAutospacing="0" w:after="0" w:afterAutospacing="0"/>
        <w:ind w:left="720" w:right="180"/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040776" w:rsidRPr="009A3676" w:rsidRDefault="00040776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040776" w:rsidRPr="009A3676" w:rsidRDefault="00040776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624BBB" w:rsidRDefault="00624BBB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624BBB" w:rsidRDefault="00624BBB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624BBB" w:rsidRDefault="00624BBB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624BBB" w:rsidRDefault="00624BBB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624BBB" w:rsidRDefault="00624BBB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624BBB" w:rsidRDefault="00624BBB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624BBB" w:rsidRDefault="00624BBB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035359" w:rsidRPr="009A3676" w:rsidRDefault="00035359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  <w:r w:rsidRPr="009A3676"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  <w:t>ЗАДАЧИ ОБРАЗОВАТЕЛЬНОЙ ДЕЯТЕЛЬНОСТИ ДЕТСКОГО САДА НА ПРЕДСТОЯЩИЙ УЧЕБНЫЙ ГОД</w:t>
      </w:r>
    </w:p>
    <w:p w:rsidR="00040776" w:rsidRPr="009A3676" w:rsidRDefault="00040776" w:rsidP="00035359">
      <w:pPr>
        <w:spacing w:before="0" w:beforeAutospacing="0" w:after="0" w:afterAutospacing="0"/>
        <w:contextualSpacing/>
        <w:jc w:val="center"/>
        <w:rPr>
          <w:rStyle w:val="a7"/>
          <w:rFonts w:cstheme="minorHAnsi"/>
          <w:b/>
          <w:i/>
          <w:iCs/>
          <w:color w:val="auto"/>
          <w:sz w:val="24"/>
          <w:szCs w:val="24"/>
          <w:u w:val="single"/>
          <w:lang w:val="ru-RU" w:eastAsia="ru-RU"/>
        </w:rPr>
      </w:pPr>
    </w:p>
    <w:p w:rsidR="00035359" w:rsidRPr="009A3676" w:rsidRDefault="00035359">
      <w:pPr>
        <w:pStyle w:val="a9"/>
        <w:numPr>
          <w:ilvl w:val="0"/>
          <w:numId w:val="6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9A3676">
        <w:rPr>
          <w:rFonts w:cstheme="minorHAnsi"/>
          <w:sz w:val="24"/>
          <w:szCs w:val="24"/>
        </w:rPr>
        <w:t xml:space="preserve">Сохранение и укрепление здоровья (физического, психического) воспитанников, их физического развития, формирование здорового образа жизни, основ </w:t>
      </w:r>
      <w:r w:rsidRPr="009A3676">
        <w:rPr>
          <w:rFonts w:cstheme="minorHAnsi"/>
          <w:sz w:val="24"/>
          <w:szCs w:val="24"/>
        </w:rPr>
        <w:lastRenderedPageBreak/>
        <w:t>гигиенической культуры через реализацию программы «Я и мое здоровье» (совместно с семьями воспитанников).</w:t>
      </w:r>
    </w:p>
    <w:p w:rsidR="00035359" w:rsidRPr="009A3676" w:rsidRDefault="00035359">
      <w:pPr>
        <w:pStyle w:val="a9"/>
        <w:numPr>
          <w:ilvl w:val="0"/>
          <w:numId w:val="6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9A3676">
        <w:rPr>
          <w:rFonts w:cstheme="minorHAnsi"/>
          <w:bCs/>
          <w:sz w:val="24"/>
          <w:szCs w:val="24"/>
        </w:rPr>
        <w:t>Приобщение дошкольников и членов их семей к базовым ценностям российского народа, исторической памяти и национально-культурным традициям народов России через использование музейного пространства и средств музейной педагогики.</w:t>
      </w:r>
    </w:p>
    <w:p w:rsidR="00035359" w:rsidRPr="009A3676" w:rsidRDefault="00035359">
      <w:pPr>
        <w:pStyle w:val="a9"/>
        <w:numPr>
          <w:ilvl w:val="0"/>
          <w:numId w:val="6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9A3676">
        <w:rPr>
          <w:rFonts w:cstheme="minorHAnsi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воспитания и социализации детей</w:t>
      </w:r>
      <w:r w:rsidRPr="009A3676">
        <w:rPr>
          <w:rFonts w:eastAsia="Times New Roman" w:cstheme="minorHAnsi"/>
          <w:smallCaps/>
          <w:sz w:val="24"/>
          <w:szCs w:val="24"/>
          <w:lang w:eastAsia="ru-RU"/>
        </w:rPr>
        <w:t>.</w:t>
      </w:r>
    </w:p>
    <w:p w:rsidR="00035359" w:rsidRPr="009A3676" w:rsidRDefault="00035359" w:rsidP="00035359">
      <w:pPr>
        <w:spacing w:before="0" w:beforeAutospacing="0" w:after="0" w:afterAutospacing="0"/>
        <w:ind w:left="720" w:right="180"/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E100AB" w:rsidRPr="009A3676" w:rsidRDefault="00E100AB" w:rsidP="00E100AB">
      <w:pPr>
        <w:pageBreakBefore/>
        <w:spacing w:line="600" w:lineRule="atLeast"/>
        <w:rPr>
          <w:rFonts w:cstheme="minorHAnsi"/>
          <w:b/>
          <w:bCs/>
          <w:spacing w:val="-2"/>
          <w:sz w:val="20"/>
          <w:szCs w:val="20"/>
          <w:lang w:val="ru-RU"/>
        </w:rPr>
      </w:pPr>
      <w:r w:rsidRPr="009A3676">
        <w:rPr>
          <w:rFonts w:cstheme="minorHAnsi"/>
          <w:b/>
          <w:bCs/>
          <w:spacing w:val="-2"/>
          <w:sz w:val="20"/>
          <w:szCs w:val="20"/>
          <w:lang w:val="ru-RU"/>
        </w:rPr>
        <w:lastRenderedPageBreak/>
        <w:t xml:space="preserve">Блок </w:t>
      </w:r>
      <w:r w:rsidRPr="009A3676">
        <w:rPr>
          <w:rFonts w:cstheme="minorHAnsi"/>
          <w:b/>
          <w:bCs/>
          <w:spacing w:val="-2"/>
          <w:sz w:val="20"/>
          <w:szCs w:val="20"/>
        </w:rPr>
        <w:t>I</w:t>
      </w:r>
      <w:r w:rsidRPr="009A3676">
        <w:rPr>
          <w:rFonts w:cstheme="minorHAnsi"/>
          <w:b/>
          <w:bCs/>
          <w:spacing w:val="-2"/>
          <w:sz w:val="20"/>
          <w:szCs w:val="20"/>
          <w:lang w:val="ru-RU"/>
        </w:rPr>
        <w:t>. ВОСПИТАТЕЛЬНО-ОБРАЗОВАТЕЛЬНАЯ ДЕЯТЕЛЬНОСТЬ</w:t>
      </w:r>
    </w:p>
    <w:p w:rsidR="00E100AB" w:rsidRPr="009A3676" w:rsidRDefault="00E100AB" w:rsidP="00085D24">
      <w:pPr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0"/>
          <w:szCs w:val="20"/>
          <w:lang w:val="ru-RU"/>
        </w:rPr>
      </w:pPr>
      <w:r w:rsidRPr="009A3676">
        <w:rPr>
          <w:rFonts w:cstheme="minorHAnsi"/>
          <w:b/>
          <w:bCs/>
          <w:spacing w:val="-2"/>
          <w:sz w:val="20"/>
          <w:szCs w:val="20"/>
          <w:lang w:val="ru-RU"/>
        </w:rPr>
        <w:t>1.1. Реализация образовательных программ</w:t>
      </w:r>
    </w:p>
    <w:p w:rsidR="00E100AB" w:rsidRPr="009A3676" w:rsidRDefault="00E100AB" w:rsidP="00085D24">
      <w:pPr>
        <w:spacing w:before="0" w:beforeAutospacing="0" w:after="0" w:afterAutospacing="0"/>
        <w:contextualSpacing/>
        <w:rPr>
          <w:rFonts w:cstheme="minorHAnsi"/>
          <w:sz w:val="20"/>
          <w:szCs w:val="20"/>
          <w:lang w:val="ru-RU"/>
        </w:rPr>
      </w:pPr>
      <w:r w:rsidRPr="009A3676">
        <w:rPr>
          <w:rFonts w:cstheme="minorHAnsi"/>
          <w:b/>
          <w:bCs/>
          <w:sz w:val="20"/>
          <w:szCs w:val="20"/>
          <w:lang w:val="ru-RU"/>
        </w:rPr>
        <w:t>1.1.1. Реализация основной</w:t>
      </w:r>
      <w:r w:rsidRPr="009A3676">
        <w:rPr>
          <w:rFonts w:cstheme="minorHAnsi"/>
          <w:b/>
          <w:bCs/>
          <w:sz w:val="20"/>
          <w:szCs w:val="20"/>
        </w:rPr>
        <w:t> </w:t>
      </w:r>
      <w:r w:rsidRPr="009A3676">
        <w:rPr>
          <w:rFonts w:cstheme="minorHAnsi"/>
          <w:b/>
          <w:bCs/>
          <w:sz w:val="20"/>
          <w:szCs w:val="20"/>
          <w:lang w:val="ru-RU"/>
        </w:rPr>
        <w:t xml:space="preserve">образовательной программы </w:t>
      </w:r>
      <w:r w:rsidR="00085D24" w:rsidRPr="009A3676">
        <w:rPr>
          <w:rFonts w:cstheme="minorHAnsi"/>
          <w:b/>
          <w:bCs/>
          <w:sz w:val="20"/>
          <w:szCs w:val="20"/>
          <w:lang w:val="ru-RU"/>
        </w:rPr>
        <w:t>М</w:t>
      </w:r>
      <w:r w:rsidR="008E21CF" w:rsidRPr="009A3676">
        <w:rPr>
          <w:rFonts w:cstheme="minorHAnsi"/>
          <w:b/>
          <w:bCs/>
          <w:sz w:val="20"/>
          <w:szCs w:val="20"/>
          <w:lang w:val="ru-RU"/>
        </w:rPr>
        <w:t>КДОУ</w:t>
      </w:r>
      <w:r w:rsidR="00085D24" w:rsidRPr="009A3676">
        <w:rPr>
          <w:rFonts w:cstheme="minorHAnsi"/>
          <w:b/>
          <w:bCs/>
          <w:sz w:val="20"/>
          <w:szCs w:val="20"/>
          <w:lang w:val="ru-RU"/>
        </w:rPr>
        <w:t xml:space="preserve"> </w:t>
      </w:r>
      <w:r w:rsidR="008E21CF" w:rsidRPr="009A3676">
        <w:rPr>
          <w:rFonts w:cstheme="minorHAnsi"/>
          <w:b/>
          <w:bCs/>
          <w:sz w:val="20"/>
          <w:szCs w:val="20"/>
          <w:lang w:val="ru-RU"/>
        </w:rPr>
        <w:t>«Д</w:t>
      </w:r>
      <w:r w:rsidR="00085D24" w:rsidRPr="009A3676">
        <w:rPr>
          <w:rFonts w:cstheme="minorHAnsi"/>
          <w:b/>
          <w:bCs/>
          <w:sz w:val="20"/>
          <w:szCs w:val="20"/>
          <w:lang w:val="ru-RU"/>
        </w:rPr>
        <w:t xml:space="preserve">етский сад № </w:t>
      </w:r>
      <w:r w:rsidR="008E21CF" w:rsidRPr="009A3676">
        <w:rPr>
          <w:rFonts w:cstheme="minorHAnsi"/>
          <w:b/>
          <w:bCs/>
          <w:sz w:val="20"/>
          <w:szCs w:val="20"/>
          <w:lang w:val="ru-RU"/>
        </w:rPr>
        <w:t>11</w:t>
      </w:r>
      <w:r w:rsidR="00085D24" w:rsidRPr="009A3676">
        <w:rPr>
          <w:rFonts w:cstheme="minorHAnsi"/>
          <w:b/>
          <w:bCs/>
          <w:sz w:val="20"/>
          <w:szCs w:val="20"/>
          <w:lang w:val="ru-RU"/>
        </w:rPr>
        <w:t xml:space="preserve"> </w:t>
      </w:r>
      <w:r w:rsidR="008E21CF" w:rsidRPr="009A3676">
        <w:rPr>
          <w:rFonts w:cstheme="minorHAnsi"/>
          <w:b/>
          <w:bCs/>
          <w:sz w:val="20"/>
          <w:szCs w:val="20"/>
          <w:lang w:val="ru-RU"/>
        </w:rPr>
        <w:t>«Солнышко»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20"/>
        <w:gridCol w:w="1454"/>
        <w:gridCol w:w="2431"/>
      </w:tblGrid>
      <w:tr w:rsidR="00040776" w:rsidRPr="009A3676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</w:t>
            </w:r>
            <w:r w:rsidR="00085D24"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рок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Воспитательная работа</w:t>
            </w:r>
          </w:p>
        </w:tc>
      </w:tr>
      <w:tr w:rsidR="00040776" w:rsidRPr="009A3676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сетевое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взаимодействие с социальными партнерами по вопросам воспитательной работы с воспитанниками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Проанализировать содержание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основной образовательной программы дошкольного образования (далее –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ООП ДО) на необходимость внесения правок и дополнений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- август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воспитатель,</w:t>
            </w:r>
            <w:r w:rsidRPr="009A3676">
              <w:rPr>
                <w:rFonts w:cstheme="minorHAnsi"/>
                <w:sz w:val="20"/>
                <w:szCs w:val="20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Составлять положения и сценарии для проведения воспитательных мероприятий, отраженных в ООП ДО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Воспитатели, музыкальный руководитель</w:t>
            </w:r>
          </w:p>
        </w:tc>
      </w:tr>
      <w:tr w:rsidR="00040776" w:rsidRPr="009A3676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i/>
                <w:iCs/>
                <w:sz w:val="20"/>
                <w:szCs w:val="20"/>
                <w:lang w:val="ru-RU"/>
              </w:rPr>
            </w:pPr>
            <w:r w:rsidRPr="009A3676">
              <w:rPr>
                <w:rStyle w:val="aa"/>
                <w:rFonts w:cstheme="minorHAnsi"/>
                <w:i w:val="0"/>
                <w:iCs w:val="0"/>
                <w:color w:val="auto"/>
                <w:sz w:val="20"/>
                <w:szCs w:val="20"/>
                <w:lang w:val="ru-RU"/>
              </w:rPr>
              <w:t>Подготовить план воспитательных событий на учебный год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085D24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Август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D66F32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D66F32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Образовательная работа</w:t>
            </w:r>
          </w:p>
        </w:tc>
      </w:tr>
      <w:tr w:rsidR="00040776" w:rsidRPr="009A3676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4C3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Внедрить в работу воспитателей новые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методики работы для развития любознательности, формирования познавательных действий у воспитанников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14C30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Октябрь-декабрь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14C30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условия для индивидуализации развития ребенка, его личности, мотивации и способностей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E33D8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Ноябрь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E33D8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EE33D8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Разработать новые цифровые материалы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E33D8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Ноябрь, февраль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E33D8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Воспитатели, музыкальный руководитель</w:t>
            </w:r>
          </w:p>
        </w:tc>
      </w:tr>
      <w:tr w:rsidR="00040776" w:rsidRPr="00F4670E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E33D8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Составить план преемственности дошкольного и начального общего образования (для </w:t>
            </w:r>
            <w:r w:rsidR="008E21CF" w:rsidRPr="009A3676">
              <w:rPr>
                <w:rFonts w:cstheme="minorHAnsi"/>
                <w:sz w:val="20"/>
                <w:szCs w:val="20"/>
                <w:lang w:val="ru-RU"/>
              </w:rPr>
              <w:t>3 смешанной дошкольной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группы)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E33D8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Май - август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воспитатели </w:t>
            </w:r>
            <w:r w:rsidR="008E21CF" w:rsidRPr="009A3676">
              <w:rPr>
                <w:rFonts w:cstheme="minorHAnsi"/>
                <w:sz w:val="20"/>
                <w:szCs w:val="20"/>
                <w:lang w:val="ru-RU"/>
              </w:rPr>
              <w:t>3 смешанной дошкольной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группы, старший воспитатель </w:t>
            </w:r>
          </w:p>
        </w:tc>
      </w:tr>
      <w:tr w:rsidR="00040776" w:rsidRPr="009A3676" w:rsidTr="00D66F32"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E33D8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обновление в  кабинет</w:t>
            </w:r>
            <w:r w:rsidR="008E21CF" w:rsidRPr="009A3676">
              <w:rPr>
                <w:rFonts w:cstheme="minorHAnsi"/>
                <w:sz w:val="20"/>
                <w:szCs w:val="20"/>
                <w:lang w:val="ru-RU"/>
              </w:rPr>
              <w:t>е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дидактических и наглядных материалов для создания насыщенной развивающей предметно-пространственной среды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E33D8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E33D8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</w:tbl>
    <w:p w:rsidR="00E100AB" w:rsidRPr="009A3676" w:rsidRDefault="00E100AB" w:rsidP="00085D24">
      <w:pPr>
        <w:spacing w:before="0" w:beforeAutospacing="0" w:after="0" w:afterAutospacing="0"/>
        <w:contextualSpacing/>
        <w:rPr>
          <w:rFonts w:cstheme="minorHAnsi"/>
          <w:sz w:val="20"/>
          <w:szCs w:val="20"/>
        </w:rPr>
      </w:pPr>
      <w:r w:rsidRPr="009A3676">
        <w:rPr>
          <w:rFonts w:cstheme="minorHAnsi"/>
          <w:b/>
          <w:bCs/>
          <w:sz w:val="20"/>
          <w:szCs w:val="20"/>
        </w:rPr>
        <w:t>1.1.</w:t>
      </w:r>
      <w:r w:rsidR="009478B0" w:rsidRPr="009A3676">
        <w:rPr>
          <w:rFonts w:cstheme="minorHAnsi"/>
          <w:b/>
          <w:bCs/>
          <w:sz w:val="20"/>
          <w:szCs w:val="20"/>
          <w:lang w:val="ru-RU"/>
        </w:rPr>
        <w:t>2</w:t>
      </w:r>
      <w:r w:rsidRPr="009A3676">
        <w:rPr>
          <w:rFonts w:cstheme="minorHAnsi"/>
          <w:b/>
          <w:bCs/>
          <w:sz w:val="20"/>
          <w:szCs w:val="20"/>
        </w:rPr>
        <w:t>. Летняя оздоровительная работа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56"/>
        <w:gridCol w:w="1396"/>
        <w:gridCol w:w="2153"/>
      </w:tblGrid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E5E7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ревизию и подготовить летнее выносное игровое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оборудование (скакалки,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мячи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разных размеров,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наборы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для игр с песком, кегли, мелки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и канцтовары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для изобразительного творчества и т.д.)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E5E7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, старший воспитатель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апрель-май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E5E7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Сформировать перечень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 xml:space="preserve">Собрать согласия/отказы родителей (законных представителей) на закаливание воспитанников 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Создать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E5E7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Сформировать</w:t>
            </w:r>
            <w:r w:rsidR="009E5E74"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810054" w:rsidRPr="009A3676">
              <w:rPr>
                <w:rFonts w:cstheme="minorHAnsi"/>
                <w:sz w:val="20"/>
                <w:szCs w:val="20"/>
                <w:lang w:val="ru-RU"/>
              </w:rPr>
              <w:t>перечень двигательной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активности воспитанников в летний период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E5E7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Сформировать перечень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воспитательно-образовательных мероприятий на летний период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воспитатели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Оформить план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воспитатели</w:t>
            </w:r>
          </w:p>
        </w:tc>
      </w:tr>
      <w:tr w:rsidR="00040776" w:rsidRPr="009A3676" w:rsidTr="009E5E74">
        <w:tc>
          <w:tcPr>
            <w:tcW w:w="5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инструктаж воспитателей (о профилактике детского травматизма,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правилах охраны жизни и здоровья детей в летний период,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старший </w:t>
            </w:r>
            <w:r w:rsidR="009E5E74" w:rsidRPr="009A3676">
              <w:rPr>
                <w:rFonts w:cstheme="minorHAnsi"/>
                <w:sz w:val="20"/>
                <w:szCs w:val="20"/>
                <w:lang w:val="ru-RU"/>
              </w:rPr>
              <w:t>Воспитатель</w:t>
            </w:r>
          </w:p>
        </w:tc>
      </w:tr>
    </w:tbl>
    <w:p w:rsidR="00E100AB" w:rsidRPr="009A3676" w:rsidRDefault="00E100AB" w:rsidP="00085D24">
      <w:pPr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0"/>
          <w:szCs w:val="20"/>
          <w:lang w:val="ru-RU"/>
        </w:rPr>
      </w:pPr>
      <w:r w:rsidRPr="009A3676">
        <w:rPr>
          <w:rFonts w:cstheme="minorHAnsi"/>
          <w:b/>
          <w:bCs/>
          <w:spacing w:val="-2"/>
          <w:sz w:val="20"/>
          <w:szCs w:val="20"/>
          <w:lang w:val="ru-RU"/>
        </w:rPr>
        <w:t xml:space="preserve">1.2. </w:t>
      </w:r>
      <w:r w:rsidR="009E5E74" w:rsidRPr="009A3676">
        <w:rPr>
          <w:rFonts w:cstheme="minorHAnsi"/>
          <w:b/>
          <w:bCs/>
          <w:spacing w:val="-2"/>
          <w:sz w:val="20"/>
          <w:szCs w:val="20"/>
          <w:lang w:val="ru-RU"/>
        </w:rPr>
        <w:t xml:space="preserve">Взаимодействие </w:t>
      </w:r>
      <w:r w:rsidRPr="009A3676">
        <w:rPr>
          <w:rFonts w:cstheme="minorHAnsi"/>
          <w:b/>
          <w:bCs/>
          <w:spacing w:val="-2"/>
          <w:sz w:val="20"/>
          <w:szCs w:val="20"/>
          <w:lang w:val="ru-RU"/>
        </w:rPr>
        <w:t xml:space="preserve"> с </w:t>
      </w:r>
      <w:r w:rsidR="009E5E74" w:rsidRPr="009A3676">
        <w:rPr>
          <w:rFonts w:cstheme="minorHAnsi"/>
          <w:b/>
          <w:bCs/>
          <w:spacing w:val="-2"/>
          <w:sz w:val="20"/>
          <w:szCs w:val="20"/>
          <w:lang w:val="ru-RU"/>
        </w:rPr>
        <w:t>семьями воспитанников</w:t>
      </w:r>
    </w:p>
    <w:p w:rsidR="00E100AB" w:rsidRPr="009A3676" w:rsidRDefault="00E100AB" w:rsidP="00085D24">
      <w:pPr>
        <w:spacing w:before="0" w:beforeAutospacing="0" w:after="0" w:afterAutospacing="0"/>
        <w:contextualSpacing/>
        <w:rPr>
          <w:rFonts w:cstheme="minorHAnsi"/>
          <w:sz w:val="20"/>
          <w:szCs w:val="20"/>
          <w:lang w:val="ru-RU"/>
        </w:rPr>
      </w:pPr>
      <w:r w:rsidRPr="009A3676">
        <w:rPr>
          <w:rFonts w:cstheme="minorHAnsi"/>
          <w:b/>
          <w:bCs/>
          <w:sz w:val="20"/>
          <w:szCs w:val="20"/>
          <w:lang w:val="ru-RU"/>
        </w:rPr>
        <w:t>1.2.1. План-график взаимодействия с родителями (законными представителями)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11"/>
        <w:gridCol w:w="2493"/>
        <w:gridCol w:w="2601"/>
      </w:tblGrid>
      <w:tr w:rsidR="00040776" w:rsidRPr="009A3676" w:rsidTr="009478B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Форма взаимодействия</w:t>
            </w:r>
          </w:p>
        </w:tc>
        <w:tc>
          <w:tcPr>
            <w:tcW w:w="24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5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040776" w:rsidRPr="00F4670E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Провести встречи по сбору:</w:t>
            </w:r>
          </w:p>
          <w:p w:rsidR="00E100AB" w:rsidRPr="009A3676" w:rsidRDefault="00E100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согласий/отказов (информированное добровольное согласие на медицинское вмешательство или отказ от медицинского вмешательства, согласие на обработку персональных данных родителя и детей, на логопедическое сопровождение ребенка и т.п.);</w:t>
            </w:r>
          </w:p>
          <w:p w:rsidR="00E100AB" w:rsidRPr="009A3676" w:rsidRDefault="00E100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заявлений (о праве забирать ребенка из детского сада, о предоставлении мер социальной поддержки</w:t>
            </w:r>
            <w:r w:rsidR="009478B0" w:rsidRPr="009A3676">
              <w:rPr>
                <w:rFonts w:cstheme="minorHAnsi"/>
                <w:sz w:val="20"/>
                <w:szCs w:val="20"/>
                <w:lang w:val="ru-RU"/>
              </w:rPr>
              <w:t xml:space="preserve"> и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т.п.)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старший воспитатель, медицинский работник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и провести День открытых дверей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октябрь, май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условия для участия родителей в субботниках детского сада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октябрь, апрель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E5E7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Готовить материалы, информирующие родителей (законных представителей) воспитанников о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правах их и их детей, включая описание правомерных и неправомерных действий работников. Размещать материалы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на информационных стендах и сайте детского сада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не реже 1 раза в полугодие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Обновлять информационные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стенды, публиковать новую информацию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на сайте детского сада по текущим вопросам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 необходимости, но не реже 1 раза в месяц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персональные встречи с администрацией детского сада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запросу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секретарь, заведующий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рассылку информации по текущим вопросам и общение в родительских чатах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Посещать семьи воспитанников, состоящих на различных видах учета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Сопровождать деятельность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течение года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(при наличии заявок)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ответственный по питанию</w:t>
            </w:r>
          </w:p>
        </w:tc>
      </w:tr>
      <w:tr w:rsidR="00040776" w:rsidRPr="00F4670E" w:rsidTr="009E5E74">
        <w:tc>
          <w:tcPr>
            <w:tcW w:w="9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Сотрудничество по вопросам информационной безопасности детей</w:t>
            </w:r>
          </w:p>
        </w:tc>
      </w:tr>
      <w:tr w:rsidR="00040776" w:rsidRPr="009A3676" w:rsidTr="009478B0"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F4B5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Родительское собрание на тему: «Услуга "Родительский контроль"»</w:t>
            </w:r>
          </w:p>
        </w:tc>
        <w:tc>
          <w:tcPr>
            <w:tcW w:w="247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Сентябрь, апрель</w:t>
            </w:r>
          </w:p>
        </w:tc>
        <w:tc>
          <w:tcPr>
            <w:tcW w:w="25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478B0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F4B5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Октябрь, май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F4B5D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F4B5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Родительское собрание в подготовительной группе на тему: «Цифровая грамотность детей»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в группах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F4B5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Консультирование родителей по вопросам защиты воспитанников от 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F4B5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Семейный всеобуч «Плюсы и минусы телевидения для дошкольников»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F4B5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буклетов по информационной безопасности детей и размещение их на сайте и на информационных стендах детского сада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Старший </w:t>
            </w:r>
            <w:r w:rsidR="009F4B5D" w:rsidRPr="009A3676">
              <w:rPr>
                <w:rFonts w:cstheme="minorHAnsi"/>
                <w:sz w:val="20"/>
                <w:szCs w:val="20"/>
              </w:rPr>
              <w:t>Воспитатель</w:t>
            </w:r>
            <w:r w:rsidR="009F4B5D" w:rsidRPr="009A3676">
              <w:rPr>
                <w:rFonts w:cstheme="minorHAnsi"/>
                <w:sz w:val="20"/>
                <w:szCs w:val="20"/>
                <w:lang w:val="ru-RU"/>
              </w:rPr>
              <w:t>, воспитатели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Сотрудничество по вопросам патриотической и идеологической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воспитательной работы с воспитанниками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Обеспечить совместные с воспитанниками церемонии поднятия флага и исполнения гимна России ко Дню народного единства, Дню </w:t>
            </w:r>
            <w:r w:rsidRPr="009A3676">
              <w:rPr>
                <w:rFonts w:cstheme="minorHAnsi"/>
                <w:sz w:val="20"/>
                <w:szCs w:val="20"/>
              </w:rPr>
              <w:t>Конституции, Дню защитника Отечества, Дню России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накануне 4 ноября, 12 декабря, 23 февраля, 12 июня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Организовать экскурсию совместно с воспитанниками в </w:t>
            </w:r>
            <w:r w:rsidR="009478B0" w:rsidRPr="009A3676">
              <w:rPr>
                <w:rFonts w:cstheme="minorHAnsi"/>
                <w:sz w:val="20"/>
                <w:szCs w:val="20"/>
                <w:lang w:val="ru-RU"/>
              </w:rPr>
              <w:t xml:space="preserve">краеведческий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музей</w:t>
            </w:r>
            <w:r w:rsidR="009478B0"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по теме: «Родной край»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E5E74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</w:t>
            </w:r>
            <w:r w:rsidR="00E100AB" w:rsidRPr="009A3676">
              <w:rPr>
                <w:rFonts w:cstheme="minorHAnsi"/>
                <w:sz w:val="20"/>
                <w:szCs w:val="20"/>
              </w:rPr>
              <w:t>оябрь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A54A0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родительский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ринг «Патриотическое воспитание воспитанников: что могут сделать родители?»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март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педагог-психолог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E5E74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совместную с воспитанниками акцию «Подарки ветеранам</w:t>
            </w:r>
            <w:r w:rsidR="00EA54A0" w:rsidRPr="009A3676">
              <w:rPr>
                <w:rFonts w:cstheme="minorHAnsi"/>
                <w:sz w:val="20"/>
                <w:szCs w:val="20"/>
                <w:lang w:val="ru-RU"/>
              </w:rPr>
              <w:t xml:space="preserve"> и защитникам Отечества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накануне 9 мая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Коллективные массовые мероприятия с воспитанниками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A54A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и провести праздничный утренник ко Дню знаний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353BAC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1</w:t>
            </w:r>
            <w:r w:rsidR="00E100AB" w:rsidRPr="009A3676">
              <w:rPr>
                <w:rFonts w:cstheme="minorHAnsi"/>
                <w:sz w:val="20"/>
                <w:szCs w:val="20"/>
              </w:rPr>
              <w:t xml:space="preserve"> сентября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музыкальный руководитель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A54A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музыкальный вечер к Международному дню пожилых людей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накануне 1 октября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музыкальный руководитель, воспитатели групп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A54A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массовую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спортивную эстафету ко Дню отца в России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накануне 16 октября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353BAC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музыкальный руководитель, воспитатели групп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A54A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Обеспечить совместный досуг родителей и детей ко Дню материи в России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Накануне 27 ноября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музыкальный руководитель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A54A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Организовать новогодний утренник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с </w:t>
            </w:r>
            <w:r w:rsidR="00353BAC" w:rsidRPr="009A3676">
              <w:rPr>
                <w:rFonts w:cstheme="minorHAnsi"/>
                <w:sz w:val="20"/>
                <w:szCs w:val="20"/>
                <w:lang w:val="ru-RU"/>
              </w:rPr>
              <w:t>22</w:t>
            </w:r>
            <w:r w:rsidRPr="009A3676">
              <w:rPr>
                <w:rFonts w:cstheme="minorHAnsi"/>
                <w:sz w:val="20"/>
                <w:szCs w:val="20"/>
              </w:rPr>
              <w:t xml:space="preserve"> по </w:t>
            </w:r>
            <w:r w:rsidR="00353BAC" w:rsidRPr="009A3676">
              <w:rPr>
                <w:rFonts w:cstheme="minorHAnsi"/>
                <w:sz w:val="20"/>
                <w:szCs w:val="20"/>
                <w:lang w:val="ru-RU"/>
              </w:rPr>
              <w:t>26</w:t>
            </w:r>
            <w:r w:rsidRPr="009A3676">
              <w:rPr>
                <w:rFonts w:cstheme="minorHAnsi"/>
                <w:sz w:val="20"/>
                <w:szCs w:val="20"/>
              </w:rPr>
              <w:t xml:space="preserve"> декабря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музыкальный руководитель, воспитатели групп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A54A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физкультурно-музыкальный праздник «Мой папа – защитник Отечества»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накануне 23 февраля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353BAC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музыкальный руководитель, воспитатели групп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A54A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концерт к Международному женскому дню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накануне 8 марта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музыкальный руководитель</w:t>
            </w:r>
          </w:p>
        </w:tc>
      </w:tr>
      <w:tr w:rsidR="00040776" w:rsidRPr="00F4670E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54A0" w:rsidRPr="009A3676" w:rsidRDefault="00EA54A0" w:rsidP="00EA54A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праздник, посвященный Дню космонавтики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54A0" w:rsidRPr="009A3676" w:rsidRDefault="00EA54A0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12 апреля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54A0" w:rsidRPr="009A3676" w:rsidRDefault="00EA54A0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 групп старшего дошкольного возраста, музыкальный руководитель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A54A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Организовать выпускной вечер (для </w:t>
            </w:r>
            <w:r w:rsidR="009478B0" w:rsidRPr="009A3676">
              <w:rPr>
                <w:rFonts w:cstheme="minorHAnsi"/>
                <w:sz w:val="20"/>
                <w:szCs w:val="20"/>
                <w:lang w:val="ru-RU"/>
              </w:rPr>
              <w:t>с3 смешанной дошкольной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группы)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29-30 мая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группы, музыкальный руководитель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53BAC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мастер-класс «Адаптация ребенка к детскому саду»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478B0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оспитатели младших групп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53BAC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круглый стол «Вопросы воспитания»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</w:t>
            </w:r>
            <w:r w:rsidR="00353BAC" w:rsidRPr="009A3676">
              <w:rPr>
                <w:rFonts w:cstheme="minorHAnsi"/>
                <w:sz w:val="20"/>
                <w:szCs w:val="20"/>
                <w:lang w:val="ru-RU"/>
              </w:rPr>
              <w:t>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53BAC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лекторий «16 фраз, которые нужно говорить своим детям»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53BAC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кру</w:t>
            </w:r>
            <w:r w:rsidR="00353BAC" w:rsidRPr="009A3676">
              <w:rPr>
                <w:rFonts w:cstheme="minorHAnsi"/>
                <w:sz w:val="20"/>
                <w:szCs w:val="20"/>
                <w:lang w:val="ru-RU"/>
              </w:rPr>
              <w:t>г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лый стол «Одна семья, но много традиций»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март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53BAC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психолого-педагогические тренинги в целях формирования ответственного отношения родителей или законных представителей к воспитанию детей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раз в три месяца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478B0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53BAC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тренинговое занятие «Семейная гостиная - мамы, дочки, сыночки»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раз в полугодие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F4670E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53BAC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индивидуальные консультации по медицинским, психолого-педагогическим и иным вопросам семейного воспитания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запросам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педагогические работники в рамках своей компетенции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53BAC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поддержку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старший воспитатель, </w:t>
            </w:r>
          </w:p>
        </w:tc>
      </w:tr>
      <w:tr w:rsidR="00040776" w:rsidRPr="009A3676" w:rsidTr="009478B0">
        <w:tc>
          <w:tcPr>
            <w:tcW w:w="429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BAC" w:rsidRPr="009A3676" w:rsidRDefault="00353BAC" w:rsidP="00353BAC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Реализация просветительской программы «Мультфильмы – это серьезно»</w:t>
            </w:r>
          </w:p>
        </w:tc>
        <w:tc>
          <w:tcPr>
            <w:tcW w:w="24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BAC" w:rsidRPr="009A3676" w:rsidRDefault="00353BAC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5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3BAC" w:rsidRPr="009A3676" w:rsidRDefault="00353BAC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воспитатель, воспитатели</w:t>
            </w:r>
          </w:p>
        </w:tc>
      </w:tr>
    </w:tbl>
    <w:p w:rsidR="00E100AB" w:rsidRPr="009A3676" w:rsidRDefault="00E100AB" w:rsidP="00085D24">
      <w:pPr>
        <w:spacing w:before="0" w:beforeAutospacing="0" w:after="0" w:afterAutospacing="0"/>
        <w:contextualSpacing/>
        <w:rPr>
          <w:rFonts w:cstheme="minorHAnsi"/>
          <w:sz w:val="20"/>
          <w:szCs w:val="20"/>
        </w:rPr>
      </w:pPr>
      <w:r w:rsidRPr="009A3676">
        <w:rPr>
          <w:rFonts w:cstheme="minorHAnsi"/>
          <w:b/>
          <w:bCs/>
          <w:sz w:val="20"/>
          <w:szCs w:val="20"/>
        </w:rPr>
        <w:t>1.2.2. График родительских собраний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23"/>
        <w:gridCol w:w="5235"/>
        <w:gridCol w:w="2347"/>
      </w:tblGrid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Тематика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Ответственные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I. Общие родительские собрания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9A367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II. Групповые родительские собрания</w:t>
            </w:r>
          </w:p>
        </w:tc>
      </w:tr>
      <w:tr w:rsidR="00040776" w:rsidRPr="009A3676" w:rsidTr="009A36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9478B0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Ранняя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а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: «Адаптационный период детей в детском саду»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</w:t>
            </w:r>
            <w:r w:rsidR="00C11D55" w:rsidRPr="009A3676">
              <w:rPr>
                <w:rFonts w:cstheme="minorHAnsi"/>
                <w:sz w:val="20"/>
                <w:szCs w:val="20"/>
                <w:lang w:val="ru-RU"/>
              </w:rPr>
              <w:t>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младш</w:t>
            </w:r>
            <w:r w:rsidR="00C11D55" w:rsidRPr="009A3676">
              <w:rPr>
                <w:rFonts w:cstheme="minorHAnsi"/>
                <w:sz w:val="20"/>
                <w:szCs w:val="20"/>
                <w:lang w:val="ru-RU"/>
              </w:rPr>
              <w:t>их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</w:t>
            </w:r>
          </w:p>
        </w:tc>
      </w:tr>
      <w:tr w:rsidR="00040776" w:rsidRPr="009A3676" w:rsidTr="009A36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воспитатель средней группы</w:t>
            </w:r>
          </w:p>
        </w:tc>
      </w:tr>
      <w:tr w:rsidR="00040776" w:rsidRPr="009A3676" w:rsidTr="009A36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</w:t>
            </w:r>
            <w:r w:rsidR="009478B0" w:rsidRPr="009A3676">
              <w:rPr>
                <w:rFonts w:cstheme="minorHAnsi"/>
                <w:sz w:val="20"/>
                <w:szCs w:val="20"/>
                <w:lang w:val="ru-RU"/>
              </w:rPr>
              <w:t>ие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группы: «Возрастные особенности детей старшего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воспитатель старшей группы</w:t>
            </w:r>
          </w:p>
        </w:tc>
      </w:tr>
      <w:tr w:rsidR="00040776" w:rsidRPr="009A3676" w:rsidTr="009A3676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9478B0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Все возрастные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группы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, кроме ранней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: «Типичные случаи детского травматизма, меры его предупреждения»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</w:t>
            </w:r>
          </w:p>
        </w:tc>
      </w:tr>
      <w:tr w:rsidR="00040776" w:rsidRPr="009A3676" w:rsidTr="009A3676">
        <w:trPr>
          <w:trHeight w:val="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9478B0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1 смешанная дошкольная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группа: «Сохранение и укрепление здоровья младших дошкольников»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воспитатель младшей группы</w:t>
            </w:r>
          </w:p>
        </w:tc>
      </w:tr>
      <w:tr w:rsidR="00040776" w:rsidRPr="009A3676" w:rsidTr="009A3676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воспитатель средней группы</w:t>
            </w:r>
          </w:p>
        </w:tc>
      </w:tr>
      <w:tr w:rsidR="00040776" w:rsidRPr="009A3676" w:rsidTr="009A3676">
        <w:trPr>
          <w:trHeight w:val="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</w:t>
            </w:r>
            <w:r w:rsidR="009478B0" w:rsidRPr="009A3676">
              <w:rPr>
                <w:rFonts w:cstheme="minorHAnsi"/>
                <w:sz w:val="20"/>
                <w:szCs w:val="20"/>
                <w:lang w:val="ru-RU"/>
              </w:rPr>
              <w:t>ие группы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: «Подготовка дошкольников 6–7 лет к овладению грамотой»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</w:t>
            </w:r>
            <w:r w:rsidR="00C11D55" w:rsidRPr="009A3676">
              <w:rPr>
                <w:rFonts w:cstheme="minorHAnsi"/>
                <w:sz w:val="20"/>
                <w:szCs w:val="20"/>
                <w:lang w:val="ru-RU"/>
              </w:rPr>
              <w:t>и</w:t>
            </w:r>
          </w:p>
        </w:tc>
      </w:tr>
      <w:tr w:rsidR="00040776" w:rsidRPr="009A3676" w:rsidTr="009A3676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9478B0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Все возрастные группы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: «Организация и проведение новогодних утренников»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</w:t>
            </w:r>
          </w:p>
        </w:tc>
      </w:tr>
      <w:tr w:rsidR="00040776" w:rsidRPr="009A3676" w:rsidTr="009A3676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февраль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9478B0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1 смешанная дошкольная 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воспитатель младшей группы</w:t>
            </w:r>
          </w:p>
        </w:tc>
      </w:tr>
      <w:tr w:rsidR="00040776" w:rsidRPr="009A3676" w:rsidTr="009A3676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воспитатель средней группы</w:t>
            </w:r>
          </w:p>
        </w:tc>
      </w:tr>
      <w:tr w:rsidR="00040776" w:rsidRPr="009A3676" w:rsidTr="009A3676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9478B0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3 смешанная дошкольная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а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: «Подготовка к выпускному»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воспитатель старшей группы</w:t>
            </w:r>
          </w:p>
        </w:tc>
      </w:tr>
      <w:tr w:rsidR="00040776" w:rsidRPr="009A3676" w:rsidTr="009A3676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9478B0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Все возрастные группы, кроме ранней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: «Обучение дошкольников основам безопасности жизнедеятельности»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</w:t>
            </w:r>
          </w:p>
        </w:tc>
      </w:tr>
      <w:tr w:rsidR="00040776" w:rsidRPr="00F4670E" w:rsidTr="009A36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июнь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Младш</w:t>
            </w:r>
            <w:r w:rsidR="00C11D55" w:rsidRPr="009A3676">
              <w:rPr>
                <w:rFonts w:cstheme="minorHAnsi"/>
                <w:sz w:val="20"/>
                <w:szCs w:val="20"/>
                <w:lang w:val="ru-RU"/>
              </w:rPr>
              <w:t>ие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и средняя группы: «Что такое мелкая моторика и почему так важно ее развивать»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</w:t>
            </w:r>
            <w:r w:rsidR="00C11D55" w:rsidRPr="009A3676">
              <w:rPr>
                <w:rFonts w:cstheme="minorHAnsi"/>
                <w:sz w:val="20"/>
                <w:szCs w:val="20"/>
                <w:lang w:val="ru-RU"/>
              </w:rPr>
              <w:t>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младш</w:t>
            </w:r>
            <w:r w:rsidR="00C11D55" w:rsidRPr="009A3676">
              <w:rPr>
                <w:rFonts w:cstheme="minorHAnsi"/>
                <w:sz w:val="20"/>
                <w:szCs w:val="20"/>
                <w:lang w:val="ru-RU"/>
              </w:rPr>
              <w:t>их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и средней групп</w:t>
            </w:r>
          </w:p>
        </w:tc>
      </w:tr>
      <w:tr w:rsidR="00040776" w:rsidRPr="009A3676" w:rsidTr="009A36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</w:t>
            </w:r>
            <w:r w:rsidR="009478B0" w:rsidRPr="009A3676">
              <w:rPr>
                <w:rFonts w:cstheme="minorHAnsi"/>
                <w:sz w:val="20"/>
                <w:szCs w:val="20"/>
                <w:lang w:val="ru-RU"/>
              </w:rPr>
              <w:t>ие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группы: «Подготовка детей к обучению в школе»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старший воспитатель</w:t>
            </w:r>
          </w:p>
        </w:tc>
      </w:tr>
      <w:tr w:rsidR="00040776" w:rsidRPr="00F4670E" w:rsidTr="009A3676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III</w:t>
            </w: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040776" w:rsidRPr="009A3676" w:rsidTr="009A3676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Организационное родительское собрание для родителей будущих воспитанников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</w:tbl>
    <w:p w:rsidR="00E100AB" w:rsidRPr="009A3676" w:rsidRDefault="00E100AB" w:rsidP="00085D24">
      <w:pPr>
        <w:spacing w:before="0" w:beforeAutospacing="0" w:after="0" w:afterAutospacing="0"/>
        <w:contextualSpacing/>
        <w:rPr>
          <w:rFonts w:cstheme="minorHAnsi"/>
          <w:sz w:val="20"/>
          <w:szCs w:val="20"/>
        </w:rPr>
      </w:pPr>
      <w:r w:rsidRPr="009A3676">
        <w:rPr>
          <w:rFonts w:cstheme="minorHAnsi"/>
          <w:b/>
          <w:bCs/>
          <w:sz w:val="20"/>
          <w:szCs w:val="20"/>
        </w:rPr>
        <w:t>1.2.3. Просвещение родителей воспитанников ДОУ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57"/>
        <w:gridCol w:w="2022"/>
        <w:gridCol w:w="2126"/>
      </w:tblGrid>
      <w:tr w:rsidR="00040776" w:rsidRPr="009A3676" w:rsidTr="00934DD1">
        <w:tc>
          <w:tcPr>
            <w:tcW w:w="5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9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0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934DD1">
        <w:tc>
          <w:tcPr>
            <w:tcW w:w="52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A34E41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еминар-практикум для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педагогов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«Просвещение родителей детей дошкольного возраста как мера государственной поддержки семьи в условиях единого образовательного пространства»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934DD1">
        <w:tc>
          <w:tcPr>
            <w:tcW w:w="52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Разрабатывать авторские просветительские материалы по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тематике Программы просвещения родителей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A34E41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934DD1">
        <w:tc>
          <w:tcPr>
            <w:tcW w:w="52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Актуализировать просветительские материалы по тематике Программы просвещения родителей на информационных стендах и официальном сайте детского сада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Ежеквартально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A34E41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934DD1">
        <w:tc>
          <w:tcPr>
            <w:tcW w:w="52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Постоянно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Старший воспитатель, </w:t>
            </w:r>
            <w:r w:rsidR="00A34E41"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34DD1">
        <w:tc>
          <w:tcPr>
            <w:tcW w:w="52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информационно-просветительскую деятельность с родителями и общественностью по вопросам реализации Программы просвещения родителей, особенностях ее реализации и этапах внедрения в образовательную практику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Постоянно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Педагоги</w:t>
            </w:r>
          </w:p>
        </w:tc>
      </w:tr>
      <w:tr w:rsidR="00040776" w:rsidRPr="009A3676" w:rsidTr="00934DD1">
        <w:tc>
          <w:tcPr>
            <w:tcW w:w="52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анкетирование родителей по вопросу удовлетворенности реализации Программы просвещения родителей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Ноябрь, март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34DD1">
        <w:tc>
          <w:tcPr>
            <w:tcW w:w="52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мониторинг реализации Программы просвещения родителей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34DD1">
        <w:tc>
          <w:tcPr>
            <w:tcW w:w="52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34E4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Представить отчет о реализации Программы просвещения родителей </w:t>
            </w:r>
            <w:r w:rsidR="00A34E41"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Июль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DB0A21" w:rsidP="00085D24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934DD1">
        <w:tc>
          <w:tcPr>
            <w:tcW w:w="5264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11D55" w:rsidP="00934DD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Реализация программы просвещения родителей «Мультфильмы – это серьезно».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11D55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8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11D55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934DD1"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D1" w:rsidRPr="009A3676" w:rsidRDefault="00934DD1" w:rsidP="00934DD1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Открытие и реализация программы просвещения для родителей в рамках Родительского университета.</w:t>
            </w:r>
          </w:p>
        </w:tc>
        <w:tc>
          <w:tcPr>
            <w:tcW w:w="198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D1" w:rsidRPr="009A3676" w:rsidRDefault="00934DD1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течение года</w:t>
            </w:r>
          </w:p>
        </w:tc>
        <w:tc>
          <w:tcPr>
            <w:tcW w:w="208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34DD1" w:rsidRPr="009A3676" w:rsidRDefault="00934DD1" w:rsidP="00085D24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</w:tbl>
    <w:p w:rsidR="00E100AB" w:rsidRPr="009A3676" w:rsidRDefault="00E100AB" w:rsidP="00C11D55">
      <w:pPr>
        <w:pageBreakBefore/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0"/>
          <w:szCs w:val="20"/>
          <w:lang w:val="ru-RU"/>
        </w:rPr>
      </w:pPr>
      <w:r w:rsidRPr="009A3676">
        <w:rPr>
          <w:rFonts w:cstheme="minorHAnsi"/>
          <w:b/>
          <w:bCs/>
          <w:spacing w:val="-2"/>
          <w:sz w:val="20"/>
          <w:szCs w:val="20"/>
          <w:lang w:val="ru-RU"/>
        </w:rPr>
        <w:lastRenderedPageBreak/>
        <w:t xml:space="preserve">Блок </w:t>
      </w:r>
      <w:r w:rsidRPr="009A3676">
        <w:rPr>
          <w:rFonts w:cstheme="minorHAnsi"/>
          <w:b/>
          <w:bCs/>
          <w:spacing w:val="-2"/>
          <w:sz w:val="20"/>
          <w:szCs w:val="20"/>
        </w:rPr>
        <w:t>II</w:t>
      </w:r>
      <w:r w:rsidRPr="009A3676">
        <w:rPr>
          <w:rFonts w:cstheme="minorHAnsi"/>
          <w:b/>
          <w:bCs/>
          <w:spacing w:val="-2"/>
          <w:sz w:val="20"/>
          <w:szCs w:val="20"/>
          <w:lang w:val="ru-RU"/>
        </w:rPr>
        <w:t>. АДМИНИСТРАТИВНАЯ И МЕТОДИЧЕСКАЯ ДЕЯТЕЛЬНОСТЬ</w:t>
      </w:r>
    </w:p>
    <w:p w:rsidR="00E100AB" w:rsidRPr="009A3676" w:rsidRDefault="00E100AB" w:rsidP="00C11D55">
      <w:pPr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0"/>
          <w:szCs w:val="20"/>
        </w:rPr>
      </w:pPr>
      <w:r w:rsidRPr="009A3676">
        <w:rPr>
          <w:rFonts w:cstheme="minorHAnsi"/>
          <w:b/>
          <w:bCs/>
          <w:spacing w:val="-2"/>
          <w:sz w:val="20"/>
          <w:szCs w:val="20"/>
        </w:rPr>
        <w:t>2.1. Методическая работа</w:t>
      </w:r>
    </w:p>
    <w:p w:rsidR="00E100AB" w:rsidRPr="009A3676" w:rsidRDefault="00E100AB" w:rsidP="00C11D55">
      <w:pPr>
        <w:spacing w:before="0" w:beforeAutospacing="0" w:after="0" w:afterAutospacing="0"/>
        <w:contextualSpacing/>
        <w:rPr>
          <w:rFonts w:cstheme="minorHAnsi"/>
          <w:sz w:val="20"/>
          <w:szCs w:val="20"/>
        </w:rPr>
      </w:pPr>
      <w:r w:rsidRPr="009A3676">
        <w:rPr>
          <w:rFonts w:cstheme="minorHAnsi"/>
          <w:b/>
          <w:bCs/>
          <w:sz w:val="20"/>
          <w:szCs w:val="20"/>
        </w:rPr>
        <w:t>2.1.1. План методической работы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21"/>
        <w:gridCol w:w="2132"/>
        <w:gridCol w:w="2252"/>
      </w:tblGrid>
      <w:tr w:rsidR="00040776" w:rsidRPr="009A3676" w:rsidTr="00612D17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20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1. Организационно-методическая деятельность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1.1. Формирование и обновление</w:t>
            </w:r>
            <w:r w:rsidRPr="009A3676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методической материально-технической базы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октябрь, январь, май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контрактный управляющий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Пополнить методический кабинет учебно-методической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литературой и учебно-наглядными пособиями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апрель–июнь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контрактный управляющий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Обновить материально-техническую базу методического кабинета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(компьютер, принтера, мультимедийный проектор)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май–август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контрактный управляющий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Обновлять содержание уголка методической работы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не реже 1 раза в месяц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1.2. Аналитическая и управленческая работа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Проанализировать результаты методической работы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Январь, июнь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Организовать заседания методического совета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1.3. Работа с документами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Сбор информации для аналитической части отчета о самообследования, оформить отчет, направить отчет учредителю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 февраля по 20 апреля 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Сформировать план внутрисадовского контроля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11D55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август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Оформить публичный доклад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 июня до 1 августа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июнь– август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Разрабатывать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планы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проведения совещаний, семинаров и т.п.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2. Информационно-методическая деятельность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2.1. Обеспечение информационно-методической среды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Оформить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 методическом кабинете выставку «Патриотическое воспитание»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Оснастить стенд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«Методическая работа» годовыми графиками контроля и планом методической работы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и </w:t>
            </w:r>
            <w:r w:rsidR="00934DD1" w:rsidRPr="009A3676">
              <w:rPr>
                <w:rFonts w:cstheme="minorHAnsi"/>
                <w:sz w:val="20"/>
                <w:szCs w:val="20"/>
                <w:lang w:val="ru-RU"/>
              </w:rPr>
              <w:t>раздать воспитателям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младших групп памятки «Адаптация ребенка к детскому саду»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Подготовить и раздать воспитателям методички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«Методика проведения занятия с дошкольниками»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Подготовить и раздать воспитателям памятки «Как предотвратить насилие в семье»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Оформить карточки–раздатки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Оформить карточки– раздатки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для воспитателя старшей группы «Каталог форм деятельности в группе»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февраль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и раздать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воспитателям памятку «Оформление электронного Портфолио»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февраль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Разместить в групповых помещениях информационные материалы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по обучению воспитанников правилам дорожного движения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март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воспитатели групп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Оснастить стенд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«Методическая работа» обзором новых публикаций по вопросам дошкольного образования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Оснастить стенд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«Методическая работа» обзором новых нормативных документов федерального, регионального и муниципального уровней</w:t>
            </w: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касающихся воспитательно-образовательной работы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2.2. Обеспечение доступа к сведениям о воспитательно-образовательной деятельности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Обновлять информацию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на официальном сайте дошкольной организации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воспитатель. модератор сайта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Обновлять </w:t>
            </w:r>
            <w:r w:rsidR="00934DD1" w:rsidRPr="009A3676">
              <w:rPr>
                <w:rFonts w:cstheme="minorHAnsi"/>
                <w:sz w:val="20"/>
                <w:szCs w:val="20"/>
                <w:lang w:val="ru-RU"/>
              </w:rPr>
              <w:t>информацию для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родителей воспитанников на информационных стендах дошкольной организации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Публиковать сведения для родителей и педагогического сообщества в мессенджерах и социальных сетях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3. Методическое сопровождение воспитательно-образовательной деятельности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 xml:space="preserve">3.1. Организация деятельности групп 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Составлять диагностические карты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воспитатели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Проводить экспертизу/согласование документов, подготовленных педагогическими работниками (рабочих программ, планов работы с детьми и т.п.)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Сформировать новые режимы дня групп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необходимости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воспитатели, медработник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3.2. Учебно-методическое обеспечение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план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мероприятий месячника по информационной безопасности в детском саду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 xml:space="preserve">Подготовить план мероприятий по подготовке к празднованию </w:t>
            </w:r>
            <w:r w:rsidRPr="009A3676">
              <w:rPr>
                <w:rFonts w:cstheme="minorHAnsi"/>
                <w:sz w:val="20"/>
                <w:szCs w:val="20"/>
              </w:rPr>
              <w:t>Нового года и Рождества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Подготовить план сценарий общесадовского утренника в честь закрытия Года </w:t>
            </w:r>
            <w:r w:rsidR="00C11D55" w:rsidRPr="009A3676">
              <w:rPr>
                <w:rFonts w:cstheme="minorHAnsi"/>
                <w:sz w:val="20"/>
                <w:szCs w:val="20"/>
                <w:lang w:val="ru-RU"/>
              </w:rPr>
              <w:t>защитников Отечества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Сформировать план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мероприятий ко </w:t>
            </w:r>
            <w:r w:rsidR="00C11D55" w:rsidRPr="009A3676">
              <w:rPr>
                <w:rFonts w:cstheme="minorHAnsi"/>
                <w:sz w:val="20"/>
                <w:szCs w:val="20"/>
                <w:lang w:val="ru-RU"/>
              </w:rPr>
              <w:t xml:space="preserve">Дню Сталинградской битвы,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защитника Отечества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план мероприятий к Международному женскому дню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февраль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план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мероприятий ко Дню Победы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сценарий общесадовского утренника ко Дню знаний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C11D55">
        <w:tc>
          <w:tcPr>
            <w:tcW w:w="9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3.3. Методическое обеспечение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b/>
                <w:bCs/>
                <w:sz w:val="20"/>
                <w:szCs w:val="20"/>
              </w:rPr>
              <w:t>дистанционного обучения</w:t>
            </w:r>
          </w:p>
        </w:tc>
      </w:tr>
      <w:tr w:rsidR="00040776" w:rsidRPr="009A3676" w:rsidTr="00612D17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педагогический совет «Новшества дистанционного обучения в дошкольных организациях»</w:t>
            </w:r>
          </w:p>
        </w:tc>
        <w:tc>
          <w:tcPr>
            <w:tcW w:w="20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11D55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2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педагоги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цифровые материалы для проведения занятий с дошкольниками с применением электронного обучения, дистанционных образовательных технологий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Сентябрь, январь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педагоги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для родителей памятки на тему: «Организация деятельности дошкольников и использованием ЭСО»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Октябрь, апрель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индивидуальную работу с педагогическими работниками по вопросам применения в работе постановления Правительства РФ от 11.10.2023 № 1678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запросам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F4670E" w:rsidTr="00C11D55">
        <w:tc>
          <w:tcPr>
            <w:tcW w:w="9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4. Методическое сопровождение деятельности педагогических работников</w:t>
            </w:r>
          </w:p>
        </w:tc>
      </w:tr>
      <w:tr w:rsidR="00040776" w:rsidRPr="00F4670E" w:rsidTr="00C11D55">
        <w:tc>
          <w:tcPr>
            <w:tcW w:w="9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4.1.</w:t>
            </w:r>
            <w:r w:rsidRPr="009A3676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Сопровождение реализации основных образовательных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программ дошкольного образования</w:t>
            </w:r>
          </w:p>
        </w:tc>
      </w:tr>
      <w:tr w:rsidR="00040776" w:rsidRPr="009A3676" w:rsidTr="00612D17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Составить перечень вопросов, возникающих в процессе реализации ФОП </w:t>
            </w:r>
            <w:proofErr w:type="gramStart"/>
            <w:r w:rsidRPr="009A3676">
              <w:rPr>
                <w:rFonts w:cstheme="minorHAnsi"/>
                <w:sz w:val="20"/>
                <w:szCs w:val="20"/>
                <w:lang w:val="ru-RU"/>
              </w:rPr>
              <w:t>ДО</w:t>
            </w:r>
            <w:proofErr w:type="gramEnd"/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для обсуждения на консультационных вебинарах</w:t>
            </w:r>
          </w:p>
        </w:tc>
        <w:tc>
          <w:tcPr>
            <w:tcW w:w="20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Сентябрь–октябрь</w:t>
            </w:r>
          </w:p>
        </w:tc>
        <w:tc>
          <w:tcPr>
            <w:tcW w:w="22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педагоги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участие педагогов во Всероссийском информационно-методическом вебинаре «Внедрение и реализация Федеральной образовательной программы дошкольного образования в образовательной практике»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11D55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Знакомить педагогических работников с информационными и методическими материалами в постоянно действующей тематической рубрике периодических изданий для дошкольных работников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всего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4.2. Диагностика профессиональной компетентности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анкетирование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воспитателей «Барьеры, препятствующие освоению инноваций»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анкетирование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педагогического коллектива «Мотивационная готовность к освоению новшеств»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анкетирование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воспитателей «Потребности в знаниях и компетенциях»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февраль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Организовать анкетирование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педагогического коллектива на наличие стрессов в профессиональной деятельности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март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оценку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уровня общительности педагога (Тест Ряховского)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4.3. Повышение профессионального мастерства и оценка деятельности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Определить направления по самообразованию педагогических работников, составить индивидуальные планы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самообразования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Апробировать передовой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опыт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педагогической деятельности в сфере дошкольного образования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участие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педагогических работников в методических мероприятиях на уровне города, района, области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4.4. Просветительская деятельность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34DD1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конференцию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«Патриотическое воспитание дошкольников»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934DD1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Октябрь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круглый стол «Профилактика простудных заболеваний у детей в осенний и зимний период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медработник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семинар «Применение современных технологий в работе с воспитанниками, способствующих их успешной социализации»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практикум 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лекторий «Планирование и реализация образовательной деятельности, направленной на развитие игровой деятельности детей дошкольного возраста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Организовать лекторий «Профессиональное выгорание»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медработник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консультацию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«Нравственно-патриотические дидактические и народные игры»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методическое совещание 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семинар–практикум «Воспитатель и родитель: диалог или монолог?»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круглый стол «Использование инновационных педагогических технологий в духовно–нравственном воспитании детей»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февраль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«Стили педагогического общения с детьми»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февраль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семинар-практикум «Организация и проведение прогулок с дошкольниками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март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практикум «Организация и проведение онлайн-мероприятий»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Организовать семинар «Создание условий для поддержки инициативы и самостоятельности детей»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методическое совещание «Календарный план воспитательной работы»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июнь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F4670E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34DD1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индивидуальные консультации и беседы по запросам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 и работники ДОУ в рамках своей компетенции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4.5. Работа с молодыми и новыми педагогическими работниками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12D17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Провести консультации по составлению документации: основная образовательная программа дошкольного образования, характеристики на </w:t>
            </w:r>
            <w:proofErr w:type="gramStart"/>
            <w:r w:rsidRPr="009A3676">
              <w:rPr>
                <w:rFonts w:cstheme="minorHAnsi"/>
                <w:sz w:val="20"/>
                <w:szCs w:val="20"/>
                <w:lang w:val="ru-RU"/>
              </w:rPr>
              <w:t>обучающихся</w:t>
            </w:r>
            <w:proofErr w:type="gramEnd"/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и т.п.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12D17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Посетить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занятия и другие мероприятия с последующим анализом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ноябрь, январь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12D17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круглый стол «Индивидуальный подход в организации воспитательно-образовательной деятельности»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612D17">
        <w:tc>
          <w:tcPr>
            <w:tcW w:w="503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12D17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анкетирование с целью выявления затруднений в профессиональной деятельности</w:t>
            </w:r>
          </w:p>
        </w:tc>
        <w:tc>
          <w:tcPr>
            <w:tcW w:w="20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 раз в квартал</w:t>
            </w:r>
          </w:p>
        </w:tc>
        <w:tc>
          <w:tcPr>
            <w:tcW w:w="22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</w:tbl>
    <w:p w:rsidR="00E100AB" w:rsidRPr="009A3676" w:rsidRDefault="00E100AB" w:rsidP="00E100AB">
      <w:pPr>
        <w:rPr>
          <w:rFonts w:cstheme="minorHAnsi"/>
          <w:sz w:val="24"/>
          <w:szCs w:val="24"/>
        </w:rPr>
      </w:pPr>
      <w:r w:rsidRPr="009A3676">
        <w:rPr>
          <w:rFonts w:cstheme="minorHAnsi"/>
          <w:b/>
          <w:bCs/>
          <w:sz w:val="24"/>
          <w:szCs w:val="24"/>
        </w:rPr>
        <w:t>2.1.2.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94"/>
        <w:gridCol w:w="1334"/>
        <w:gridCol w:w="1977"/>
      </w:tblGrid>
      <w:tr w:rsidR="00040776" w:rsidRPr="009A3676" w:rsidTr="009A3676"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3676">
              <w:rPr>
                <w:rFonts w:cstheme="minorHAnsi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3676">
              <w:rPr>
                <w:rFonts w:cstheme="minorHAnsi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3676">
              <w:rPr>
                <w:rFonts w:cstheme="minorHAnsi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40776" w:rsidRPr="009A3676" w:rsidTr="00474369">
        <w:trPr>
          <w:trHeight w:val="1121"/>
        </w:trPr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1A2A" w:rsidRPr="009A3676" w:rsidRDefault="00B81A2A" w:rsidP="00B81A2A">
            <w:pPr>
              <w:shd w:val="clear" w:color="auto" w:fill="FCFCFC"/>
              <w:spacing w:before="0" w:beforeAutospacing="0" w:after="0" w:afterAutospacing="0"/>
              <w:contextualSpacing/>
              <w:jc w:val="both"/>
              <w:outlineLvl w:val="1"/>
              <w:rPr>
                <w:rFonts w:eastAsia="Times New Roman" w:cstheme="minorHAnsi"/>
                <w:spacing w:val="3"/>
                <w:sz w:val="20"/>
                <w:szCs w:val="20"/>
                <w:lang w:val="ru-RU" w:eastAsia="ru-RU"/>
              </w:rPr>
            </w:pPr>
            <w:r w:rsidRPr="009A3676">
              <w:rPr>
                <w:rFonts w:eastAsia="Times New Roman" w:cstheme="minorHAnsi"/>
                <w:spacing w:val="3"/>
                <w:sz w:val="20"/>
                <w:szCs w:val="20"/>
                <w:lang w:val="ru-RU" w:eastAsia="ru-RU"/>
              </w:rPr>
              <w:t>«Сохранение и укрепление здоровья воспитанников детского сада через реализацию программы „Я и моё здоровье“»</w:t>
            </w:r>
          </w:p>
          <w:p w:rsidR="00E100AB" w:rsidRPr="009A3676" w:rsidRDefault="00E100AB" w:rsidP="00B81A2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9A367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474369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Обеспечение оздоровительной направленности физического развития детей в детском саду посредством проведения прогулок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медработник</w:t>
            </w:r>
          </w:p>
        </w:tc>
      </w:tr>
      <w:tr w:rsidR="00040776" w:rsidRPr="009A3676" w:rsidTr="009A367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474369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Конструктивное взаимодействие детского сада и семьи для целостного развития личности и успешной социализации ребенка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9A367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474369" w:rsidP="00474369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Использование музейного пространства и средств музейной педагогики как средства приобщения дошкольников и воспитывающих взрослых к базовым ценностям российского народа, исторической памяти и национально-культурным традициям народов России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март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воспитательно–образовательной работы детского сада за прошедший учебный год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9A367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Организация воспитательно–образовательного процесса в дошкольном учреждении в </w:t>
            </w:r>
            <w:r w:rsidR="00975471" w:rsidRPr="009A3676">
              <w:rPr>
                <w:rFonts w:cstheme="minorHAnsi"/>
                <w:sz w:val="20"/>
                <w:szCs w:val="20"/>
                <w:lang w:val="ru-RU"/>
              </w:rPr>
              <w:t>предстоящем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учебном году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</w:tbl>
    <w:p w:rsidR="00E100AB" w:rsidRPr="009A3676" w:rsidRDefault="00E100AB" w:rsidP="00E100AB">
      <w:pPr>
        <w:rPr>
          <w:rFonts w:cstheme="minorHAnsi"/>
          <w:sz w:val="20"/>
          <w:szCs w:val="20"/>
          <w:lang w:val="ru-RU"/>
        </w:rPr>
      </w:pPr>
      <w:r w:rsidRPr="009A3676">
        <w:rPr>
          <w:rFonts w:cstheme="minorHAnsi"/>
          <w:b/>
          <w:bCs/>
          <w:sz w:val="20"/>
          <w:szCs w:val="20"/>
          <w:lang w:val="ru-RU"/>
        </w:rPr>
        <w:t>2.1.3. Организационно-административные меры проведения Года защитника Отечества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45"/>
        <w:gridCol w:w="1440"/>
        <w:gridCol w:w="1920"/>
      </w:tblGrid>
      <w:tr w:rsidR="00040776" w:rsidRPr="009A3676" w:rsidTr="003F0001">
        <w:tc>
          <w:tcPr>
            <w:tcW w:w="6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18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F4670E" w:rsidTr="003F0001">
        <w:tc>
          <w:tcPr>
            <w:tcW w:w="60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Размещать актуальную информацию о мероприятиях Года защитника Отечества на информационном стенде и официальном сайте детского сада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2025 года</w:t>
            </w:r>
          </w:p>
        </w:tc>
        <w:tc>
          <w:tcPr>
            <w:tcW w:w="18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Ответственный за стенды и сайт детского сада</w:t>
            </w:r>
          </w:p>
        </w:tc>
      </w:tr>
      <w:tr w:rsidR="00040776" w:rsidRPr="009A3676" w:rsidTr="003F0001">
        <w:tc>
          <w:tcPr>
            <w:tcW w:w="60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Подбирать методическую литературу, мультимедийные презентации, пособия, иллюстративный материал для проведения занятий с воспитанниками по теме Года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2025 года</w:t>
            </w:r>
          </w:p>
        </w:tc>
        <w:tc>
          <w:tcPr>
            <w:tcW w:w="18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3F0001">
        <w:tc>
          <w:tcPr>
            <w:tcW w:w="60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Подвести итоги Года защитника Отечества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18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</w:tbl>
    <w:p w:rsidR="00E100AB" w:rsidRPr="009A3676" w:rsidRDefault="00E100AB" w:rsidP="00C704CA">
      <w:pPr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4"/>
          <w:szCs w:val="24"/>
        </w:rPr>
      </w:pPr>
      <w:r w:rsidRPr="009A3676">
        <w:rPr>
          <w:rFonts w:cstheme="minorHAnsi"/>
          <w:b/>
          <w:bCs/>
          <w:spacing w:val="-2"/>
          <w:sz w:val="24"/>
          <w:szCs w:val="24"/>
        </w:rPr>
        <w:t>2.2. Нормотворчество</w:t>
      </w:r>
    </w:p>
    <w:p w:rsidR="00E100AB" w:rsidRPr="009A3676" w:rsidRDefault="00E100AB" w:rsidP="00C704CA">
      <w:pPr>
        <w:spacing w:before="0" w:beforeAutospacing="0" w:after="0" w:afterAutospacing="0"/>
        <w:contextualSpacing/>
        <w:rPr>
          <w:rFonts w:cstheme="minorHAnsi"/>
          <w:sz w:val="24"/>
          <w:szCs w:val="24"/>
        </w:rPr>
      </w:pPr>
      <w:r w:rsidRPr="009A3676">
        <w:rPr>
          <w:rFonts w:cstheme="minorHAnsi"/>
          <w:b/>
          <w:bCs/>
          <w:sz w:val="24"/>
          <w:szCs w:val="24"/>
        </w:rPr>
        <w:t>2.2.1. Разработка и обновление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62"/>
        <w:gridCol w:w="1553"/>
        <w:gridCol w:w="2190"/>
      </w:tblGrid>
      <w:tr w:rsidR="00040776" w:rsidRPr="009A3676" w:rsidTr="009A3676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9A3676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Актуализировать программу развития детского сада</w:t>
            </w:r>
          </w:p>
        </w:tc>
        <w:tc>
          <w:tcPr>
            <w:tcW w:w="15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1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Рабочая группа</w:t>
            </w:r>
          </w:p>
        </w:tc>
      </w:tr>
      <w:tr w:rsidR="00040776" w:rsidRPr="009A3676" w:rsidTr="009A3676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Актуализировать положение об оплате труда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бухгалтер</w:t>
            </w:r>
          </w:p>
        </w:tc>
      </w:tr>
      <w:tr w:rsidR="00040776" w:rsidRPr="009A3676" w:rsidTr="009A3676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Уточнить номенклатуру дел детского сада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делопроизводитель</w:t>
            </w:r>
          </w:p>
        </w:tc>
      </w:tr>
      <w:tr w:rsidR="00040776" w:rsidRPr="009A3676" w:rsidTr="009A3676">
        <w:tc>
          <w:tcPr>
            <w:tcW w:w="56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Составить ПФХД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бухгалтер</w:t>
            </w:r>
          </w:p>
        </w:tc>
      </w:tr>
      <w:tr w:rsidR="00040776" w:rsidRPr="009A3676" w:rsidTr="009A3676">
        <w:tc>
          <w:tcPr>
            <w:tcW w:w="56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Составить план-график закупок на предстоящий календарный год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контрактный управляющий</w:t>
            </w:r>
          </w:p>
        </w:tc>
      </w:tr>
      <w:tr w:rsidR="00040776" w:rsidRPr="009A3676" w:rsidTr="009A3676">
        <w:tc>
          <w:tcPr>
            <w:tcW w:w="56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Заполнить и сдать декларацию об энергопотреблении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до 30 апреля</w:t>
            </w:r>
          </w:p>
        </w:tc>
        <w:tc>
          <w:tcPr>
            <w:tcW w:w="2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9A3676">
        <w:tc>
          <w:tcPr>
            <w:tcW w:w="56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публичный доклад детского сада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 июня до 1 августа</w:t>
            </w:r>
          </w:p>
        </w:tc>
        <w:tc>
          <w:tcPr>
            <w:tcW w:w="2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9A3676">
        <w:tc>
          <w:tcPr>
            <w:tcW w:w="56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15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июнь-август</w:t>
            </w:r>
          </w:p>
        </w:tc>
        <w:tc>
          <w:tcPr>
            <w:tcW w:w="21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рабочая группа</w:t>
            </w:r>
          </w:p>
        </w:tc>
      </w:tr>
    </w:tbl>
    <w:p w:rsidR="00E100AB" w:rsidRPr="009A3676" w:rsidRDefault="00E100AB" w:rsidP="00C704CA">
      <w:pPr>
        <w:spacing w:before="0" w:beforeAutospacing="0" w:after="0" w:afterAutospacing="0"/>
        <w:contextualSpacing/>
        <w:jc w:val="both"/>
        <w:rPr>
          <w:rFonts w:cstheme="minorHAnsi"/>
          <w:b/>
          <w:bCs/>
          <w:spacing w:val="-2"/>
          <w:sz w:val="24"/>
          <w:szCs w:val="24"/>
        </w:rPr>
      </w:pPr>
      <w:r w:rsidRPr="009A3676">
        <w:rPr>
          <w:rFonts w:cstheme="minorHAnsi"/>
          <w:b/>
          <w:bCs/>
          <w:spacing w:val="-2"/>
          <w:sz w:val="24"/>
          <w:szCs w:val="24"/>
        </w:rPr>
        <w:t>2.3. Работа с кадрами</w:t>
      </w:r>
    </w:p>
    <w:p w:rsidR="00E100AB" w:rsidRPr="009A3676" w:rsidRDefault="00E100AB" w:rsidP="00C704CA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</w:rPr>
      </w:pPr>
      <w:r w:rsidRPr="009A3676">
        <w:rPr>
          <w:rFonts w:cstheme="minorHAnsi"/>
          <w:b/>
          <w:bCs/>
          <w:sz w:val="24"/>
          <w:szCs w:val="24"/>
        </w:rPr>
        <w:t>2.3.1. Аттестация 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73"/>
        <w:gridCol w:w="1704"/>
        <w:gridCol w:w="1928"/>
      </w:tblGrid>
      <w:tr w:rsidR="00040776" w:rsidRPr="009A3676" w:rsidTr="00C704CA"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C704CA"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Составить и утвердить списки педагогических и непедагогических работников, аттестующихся на соответствие занимаемой должности в текущем учебному году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704CA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Заведующий,  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C704CA"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704CA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старший воспитатель</w:t>
            </w:r>
          </w:p>
        </w:tc>
      </w:tr>
      <w:tr w:rsidR="00040776" w:rsidRPr="009A3676" w:rsidTr="00C704CA"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Утвердит</w:t>
            </w:r>
            <w:r w:rsidR="00C704CA" w:rsidRPr="009A3676">
              <w:rPr>
                <w:rFonts w:cstheme="minorHAnsi"/>
                <w:sz w:val="20"/>
                <w:szCs w:val="20"/>
                <w:lang w:val="ru-RU"/>
              </w:rPr>
              <w:t>ь</w:t>
            </w:r>
            <w:r w:rsidRPr="009A3676">
              <w:rPr>
                <w:rFonts w:cstheme="minorHAnsi"/>
                <w:sz w:val="20"/>
                <w:szCs w:val="20"/>
              </w:rPr>
              <w:t xml:space="preserve"> состав аттестационной комиссии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C704CA"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консультации для аттестуемых работников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отдельному графику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члены аттестационной комиссии</w:t>
            </w:r>
          </w:p>
        </w:tc>
      </w:tr>
      <w:tr w:rsidR="00040776" w:rsidRPr="009A3676" w:rsidTr="00C704CA"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необходимости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мере необходимости</w:t>
            </w:r>
          </w:p>
        </w:tc>
      </w:tr>
      <w:tr w:rsidR="00040776" w:rsidRPr="009A3676" w:rsidTr="00C704CA"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Организовать заседания аттестационной комиссии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отдельному графику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председатель аттестационной комиссии</w:t>
            </w:r>
          </w:p>
        </w:tc>
      </w:tr>
      <w:tr w:rsidR="00040776" w:rsidRPr="009A3676" w:rsidTr="00C704CA">
        <w:tc>
          <w:tcPr>
            <w:tcW w:w="5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Ознакомить аттестуемых на соответствие занимаемой должности с итогами аттестации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отдельному графику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C704C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секретарь аттестационной комиссии</w:t>
            </w:r>
          </w:p>
        </w:tc>
      </w:tr>
    </w:tbl>
    <w:p w:rsidR="00E100AB" w:rsidRPr="009A3676" w:rsidRDefault="00E100AB" w:rsidP="00E100AB">
      <w:pPr>
        <w:rPr>
          <w:rFonts w:cstheme="minorHAnsi"/>
          <w:sz w:val="20"/>
          <w:szCs w:val="20"/>
          <w:lang w:val="ru-RU"/>
        </w:rPr>
      </w:pPr>
      <w:r w:rsidRPr="009A3676">
        <w:rPr>
          <w:rFonts w:cstheme="minorHAnsi"/>
          <w:b/>
          <w:bCs/>
          <w:sz w:val="20"/>
          <w:szCs w:val="20"/>
          <w:lang w:val="ru-RU"/>
        </w:rPr>
        <w:t>2.3.3.</w:t>
      </w:r>
      <w:r w:rsidRPr="009A3676">
        <w:rPr>
          <w:rFonts w:cstheme="minorHAnsi"/>
          <w:b/>
          <w:bCs/>
          <w:sz w:val="20"/>
          <w:szCs w:val="20"/>
        </w:rPr>
        <w:t> </w:t>
      </w:r>
      <w:r w:rsidRPr="009A3676">
        <w:rPr>
          <w:rFonts w:cstheme="minorHAnsi"/>
          <w:b/>
          <w:bCs/>
          <w:sz w:val="20"/>
          <w:szCs w:val="20"/>
          <w:lang w:val="ru-RU"/>
        </w:rPr>
        <w:t>Дополнительное профессиональное образование</w:t>
      </w:r>
      <w:r w:rsidRPr="009A3676">
        <w:rPr>
          <w:rFonts w:cstheme="minorHAnsi"/>
          <w:b/>
          <w:bCs/>
          <w:sz w:val="20"/>
          <w:szCs w:val="20"/>
        </w:rPr>
        <w:t> </w:t>
      </w:r>
      <w:r w:rsidRPr="009A3676">
        <w:rPr>
          <w:rFonts w:cstheme="minorHAnsi"/>
          <w:b/>
          <w:bCs/>
          <w:sz w:val="20"/>
          <w:szCs w:val="20"/>
          <w:lang w:val="ru-RU"/>
        </w:rPr>
        <w:t>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24"/>
        <w:gridCol w:w="1770"/>
        <w:gridCol w:w="1811"/>
      </w:tblGrid>
      <w:tr w:rsidR="00040776" w:rsidRPr="009A3676" w:rsidTr="008F194B"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7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17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8F194B">
        <w:tc>
          <w:tcPr>
            <w:tcW w:w="58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8F194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Провести исследование по выявлению профессиональных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дефицитов педагогических работников</w:t>
            </w:r>
          </w:p>
        </w:tc>
        <w:tc>
          <w:tcPr>
            <w:tcW w:w="1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Сентябрь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Старший </w:t>
            </w:r>
            <w:r w:rsidRPr="009A3676">
              <w:rPr>
                <w:rFonts w:cstheme="minorHAnsi"/>
                <w:sz w:val="20"/>
                <w:szCs w:val="20"/>
              </w:rPr>
              <w:lastRenderedPageBreak/>
              <w:t>воспитатель</w:t>
            </w:r>
          </w:p>
        </w:tc>
      </w:tr>
      <w:tr w:rsidR="00040776" w:rsidRPr="009A3676" w:rsidTr="008F194B">
        <w:tc>
          <w:tcPr>
            <w:tcW w:w="58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8F194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Составить списки педагогических работников, которые использовали право на дополнительное профессиональное образование по профилю педагогической деятельности три и более лет назад</w:t>
            </w:r>
          </w:p>
        </w:tc>
        <w:tc>
          <w:tcPr>
            <w:tcW w:w="1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кадрам</w:t>
            </w:r>
          </w:p>
        </w:tc>
      </w:tr>
      <w:tr w:rsidR="00040776" w:rsidRPr="009A3676" w:rsidTr="008F194B">
        <w:tc>
          <w:tcPr>
            <w:tcW w:w="58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8F194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Утвердить перспективный план повышения квалификации и(или) профессиональной переподготовки педагогических работников</w:t>
            </w:r>
          </w:p>
        </w:tc>
        <w:tc>
          <w:tcPr>
            <w:tcW w:w="1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8F194B">
        <w:tc>
          <w:tcPr>
            <w:tcW w:w="58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8F194B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Изучить предложения по обучению педагогических работников в учебных центрах, относящихся к следующим типам образовательных организаций:</w:t>
            </w:r>
          </w:p>
          <w:p w:rsidR="00E100AB" w:rsidRPr="009A3676" w:rsidRDefault="00E100AB" w:rsidP="008F194B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государственная или муниципальная;</w:t>
            </w:r>
          </w:p>
          <w:p w:rsidR="00E100AB" w:rsidRPr="009A3676" w:rsidRDefault="00E100AB" w:rsidP="008F194B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организация, осуществляющая образовательную деятельность, учредителями которых являются РФ, субъект РФ или муниципальное образование, государственная корпорация или компания;</w:t>
            </w:r>
          </w:p>
          <w:p w:rsidR="00E100AB" w:rsidRPr="009A3676" w:rsidRDefault="00E100AB" w:rsidP="008F194B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организация, в уставном капитале которых присутствует доля РФ, субъекта РФ или муниципального образования;</w:t>
            </w:r>
          </w:p>
          <w:p w:rsidR="00E100AB" w:rsidRPr="009A3676" w:rsidRDefault="00E100AB" w:rsidP="008F194B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образовательная организация, расположенная в федеральной территории «Сириус»;</w:t>
            </w:r>
          </w:p>
          <w:p w:rsidR="00E100AB" w:rsidRPr="009A3676" w:rsidRDefault="00E100AB" w:rsidP="008F194B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организация, осуществляющая образовательную деятельность на территориях инновационного центра «Сколково», инновационных научно-технологических центров, в общероссийских спортивных федерациях (в части дополнительного профессионального образования в области физической культуры и спорта)</w:t>
            </w:r>
          </w:p>
        </w:tc>
        <w:tc>
          <w:tcPr>
            <w:tcW w:w="1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8F194B">
        <w:tc>
          <w:tcPr>
            <w:tcW w:w="58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8F194B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Заключить договоры о дополнительном профессиональном образовании педагогов</w:t>
            </w:r>
          </w:p>
        </w:tc>
        <w:tc>
          <w:tcPr>
            <w:tcW w:w="1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Декабрь-январь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8F194B">
        <w:tc>
          <w:tcPr>
            <w:tcW w:w="58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8F194B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Издать приказы о направлении педагогов на обучение</w:t>
            </w:r>
          </w:p>
        </w:tc>
        <w:tc>
          <w:tcPr>
            <w:tcW w:w="1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Февраль-август (в соответствии с перспективным планом)</w:t>
            </w:r>
          </w:p>
        </w:tc>
        <w:tc>
          <w:tcPr>
            <w:tcW w:w="17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</w:tbl>
    <w:p w:rsidR="00E100AB" w:rsidRPr="009A3676" w:rsidRDefault="00E100AB" w:rsidP="007C660F">
      <w:pPr>
        <w:spacing w:before="0" w:beforeAutospacing="0" w:after="0" w:afterAutospacing="0"/>
        <w:contextualSpacing/>
        <w:rPr>
          <w:rFonts w:cstheme="minorHAnsi"/>
          <w:sz w:val="20"/>
          <w:szCs w:val="20"/>
        </w:rPr>
      </w:pPr>
      <w:r w:rsidRPr="009A3676">
        <w:rPr>
          <w:rFonts w:cstheme="minorHAnsi"/>
          <w:b/>
          <w:bCs/>
          <w:sz w:val="20"/>
          <w:szCs w:val="20"/>
        </w:rPr>
        <w:t>2.3.4. Охрана труда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94"/>
        <w:gridCol w:w="1769"/>
        <w:gridCol w:w="1842"/>
      </w:tblGrid>
      <w:tr w:rsidR="00040776" w:rsidRPr="009A3676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F4670E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предварительные и периодические медицинские осмотры (обследования) работников: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040776" w:rsidRPr="00F4670E" w:rsidTr="007C660F">
        <w:tc>
          <w:tcPr>
            <w:tcW w:w="579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заключить договоры с медицинской организацией на проведение медосмотров работников;</w:t>
            </w:r>
          </w:p>
        </w:tc>
        <w:tc>
          <w:tcPr>
            <w:tcW w:w="17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181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должностное лицо, ответственное за медосмотры работников</w:t>
            </w:r>
          </w:p>
        </w:tc>
      </w:tr>
      <w:tr w:rsidR="00040776" w:rsidRPr="00F4670E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направлять на предварительный медицинский осмотр кандидатов, поступающих на работу;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течение года (при поступлении на работу)</w:t>
            </w:r>
          </w:p>
        </w:tc>
        <w:tc>
          <w:tcPr>
            <w:tcW w:w="181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040776" w:rsidRPr="009A3676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направлять на периодический медицинский осмотр работников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отдельному графику</w:t>
            </w:r>
          </w:p>
        </w:tc>
        <w:tc>
          <w:tcPr>
            <w:tcW w:w="181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40776" w:rsidRPr="009A3676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Сформировать план мероприятий по улучшению условий и охраны труда на предстоящий календарный год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охране труда</w:t>
            </w:r>
          </w:p>
        </w:tc>
      </w:tr>
      <w:tr w:rsidR="00040776" w:rsidRPr="00F4670E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Организовать СОУТ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специалист по охране труда</w:t>
            </w:r>
          </w:p>
        </w:tc>
      </w:tr>
      <w:tr w:rsidR="00040776" w:rsidRPr="00F4670E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закупку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февраль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контрактный управляющий, специалист по охране труда</w:t>
            </w:r>
          </w:p>
        </w:tc>
      </w:tr>
      <w:tr w:rsidR="00040776" w:rsidRPr="009A3676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Организовать </w:t>
            </w:r>
            <w:proofErr w:type="gramStart"/>
            <w:r w:rsidRPr="009A3676">
              <w:rPr>
                <w:rFonts w:cstheme="minorHAnsi"/>
                <w:sz w:val="20"/>
                <w:szCs w:val="20"/>
                <w:lang w:val="ru-RU"/>
              </w:rPr>
              <w:t>обучение по охране</w:t>
            </w:r>
            <w:proofErr w:type="gramEnd"/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труда работников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по отдельному </w:t>
            </w:r>
            <w:r w:rsidRPr="009A3676">
              <w:rPr>
                <w:rFonts w:cstheme="minorHAnsi"/>
                <w:sz w:val="20"/>
                <w:szCs w:val="20"/>
              </w:rPr>
              <w:lastRenderedPageBreak/>
              <w:t>графику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 xml:space="preserve">специалист по </w:t>
            </w:r>
            <w:r w:rsidRPr="009A3676">
              <w:rPr>
                <w:rFonts w:cstheme="minorHAnsi"/>
                <w:sz w:val="20"/>
                <w:szCs w:val="20"/>
              </w:rPr>
              <w:lastRenderedPageBreak/>
              <w:t>охране труда</w:t>
            </w:r>
          </w:p>
        </w:tc>
      </w:tr>
      <w:tr w:rsidR="00040776" w:rsidRPr="00F4670E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Выявить опасности и профессиональные риски, проанализировать их и оценить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 необходимости, но не реже одного раза в квартал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специалист по охране труда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,</w:t>
            </w:r>
          </w:p>
          <w:p w:rsidR="00B31AB6" w:rsidRPr="009A3676" w:rsidRDefault="00B31AB6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</w:t>
            </w:r>
          </w:p>
        </w:tc>
      </w:tr>
      <w:tr w:rsidR="00040776" w:rsidRPr="00F4670E" w:rsidTr="007C660F">
        <w:tc>
          <w:tcPr>
            <w:tcW w:w="5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Провести закупку:</w:t>
            </w:r>
          </w:p>
          <w:p w:rsidR="00E100AB" w:rsidRPr="009A3676" w:rsidRDefault="00E100AB" w:rsidP="007C660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поставка СИЗ,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E100AB" w:rsidRPr="009A3676" w:rsidRDefault="00E100AB" w:rsidP="007C660F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173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18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7C660F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контрактный управляющий, специалист по охране труда</w:t>
            </w:r>
          </w:p>
        </w:tc>
      </w:tr>
    </w:tbl>
    <w:p w:rsidR="00E100AB" w:rsidRPr="009A3676" w:rsidRDefault="00E100AB" w:rsidP="003B7A47">
      <w:pPr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9A3676">
        <w:rPr>
          <w:rFonts w:cstheme="minorHAnsi"/>
          <w:b/>
          <w:bCs/>
          <w:spacing w:val="-2"/>
          <w:sz w:val="24"/>
          <w:szCs w:val="24"/>
          <w:lang w:val="ru-RU"/>
        </w:rPr>
        <w:t>2.4. Контроль и оценка деятельности</w:t>
      </w:r>
    </w:p>
    <w:p w:rsidR="00E100AB" w:rsidRPr="009A3676" w:rsidRDefault="00E100AB" w:rsidP="003B7A47">
      <w:pPr>
        <w:spacing w:before="0" w:beforeAutospacing="0" w:after="0" w:afterAutospacing="0"/>
        <w:contextualSpacing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b/>
          <w:bCs/>
          <w:sz w:val="24"/>
          <w:szCs w:val="24"/>
          <w:lang w:val="ru-RU"/>
        </w:rPr>
        <w:t>2.4.1. План внутреннего контроля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54"/>
        <w:gridCol w:w="1860"/>
        <w:gridCol w:w="3291"/>
      </w:tblGrid>
      <w:tr w:rsidR="00040776" w:rsidRPr="009A3676" w:rsidTr="00B81A2A"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 и объект контроля</w:t>
            </w:r>
          </w:p>
        </w:tc>
        <w:tc>
          <w:tcPr>
            <w:tcW w:w="18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32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F4670E" w:rsidTr="00B81A2A">
        <w:tc>
          <w:tcPr>
            <w:tcW w:w="9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Образовательная деятельность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по образовательным программам дошкольного образования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Мониторинг эффективности реализации образовательной программы дошкольного образования (далее – ООП ДО) с учетом федеральной образовательной программы дошкольного образования (далее – ФОП </w:t>
            </w:r>
            <w:proofErr w:type="gramStart"/>
            <w:r w:rsidRPr="009A3676">
              <w:rPr>
                <w:rFonts w:cstheme="minorHAnsi"/>
                <w:sz w:val="20"/>
                <w:szCs w:val="20"/>
                <w:lang w:val="ru-RU"/>
              </w:rPr>
              <w:t>ДО</w:t>
            </w:r>
            <w:proofErr w:type="gramEnd"/>
            <w:r w:rsidRPr="009A3676">
              <w:rPr>
                <w:rFonts w:cs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Сентябрь, январь, июль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формирования списка учебных изданий с учетом требований ФГОС и ФОП ДО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Оценка развивающей предметно-пространственной среды (далее – РППС) и комплектации учебно-методических материалов на соответствие санитарным нормам и ФОП ДО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Сентябрь и декабрь, март, июнь и август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Мониторинг запросов родителей в отношении наполненности и качества РППС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Октябрь, апрель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готовности воспитателей и иных педагогических работников к рабочему дню: наличие конспектов занятий, пособий, дидактических игр и т. д.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Ноябрь, март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проведения педагогической диагностики достижений планируемых результатов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мониторинга готовности дошкольников подготовительных групп к школе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Педагог-психолог, 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Наблюдение и анализ документации по работе с воспитанниками в летний период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документации по осуществлению воспитательно-образовательного процесса по направлениям воспитания из ФРПВ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Наблюдение за соблюдением режима дня групп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медицинская сестра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Анализ соответствия записей в документах воспитателей (карт наблюдений за воспитанниками, листов мониторинга освоения детьми умений и навыков и т. п.) содержанию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ООП ДО, ФГОС ДО и ФОП ДО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F4670E" w:rsidTr="00B81A2A">
        <w:tc>
          <w:tcPr>
            <w:tcW w:w="9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lastRenderedPageBreak/>
              <w:t>Деятельность по созданию условий для охраны и укрепления здоровья, организации питания обучающихся, присмотра и ухода за обучающимися, их содержания в соответствии с установленными нормами взаимодействия с родителями (законными представителями)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выполнения требований к оформлению личных дел воспитанников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Апрель–август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Оценка готовности помещений групп к началу учебного года в соответствии с санитарно-гигиеническими нормами, в том числе согласно СП 3.1/2.4.3598-20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Май-июнь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Заведующий, старший воспитатель, </w:t>
            </w:r>
            <w:r w:rsidR="003B7A47"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состояния детской мебели ростовым показателям согласно СанПиН 1.2.3685-21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Июнь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Старший воспитатель, </w:t>
            </w:r>
            <w:r w:rsidR="003B7A47"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состояния оборудования детской игровой площадки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Комиссия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посещаемости воспитанников детского сада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Ежедневно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Контроль приемов пищи воспитанниками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Ежедневно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реализации плана работы с родителями (законными представителями)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Раз в квартал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Оценка работы воспитателей с неблагополучными семьями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Раз в квартал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81A2A">
        <w:tc>
          <w:tcPr>
            <w:tcW w:w="9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Деятельность дошкольной организации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содержания, условий и результатов деятельности детского сада за календарный год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Рабочая комиссия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Мониторинг эффективности реализации программы развития детского сада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Рабочая группа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готовности детского сада к оценке готовности к началу нового учебного года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Июнь-июль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Рабочая группа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состояния и перспектив развития детского сада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Рабочая группа</w:t>
            </w:r>
          </w:p>
        </w:tc>
      </w:tr>
      <w:tr w:rsidR="00040776" w:rsidRPr="00F4670E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содержания локальных актов детского сада на соответствие требованиям законодательства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Специалисты и педагоги по направлению своей деятельности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содержания сайта детского сада на соответствие требованиям законодательства РФ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Технический специалист, старший воспитатель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оформления информационных стендов: качество и полнота представленной информации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Ответственный за стенды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реализации годового плана работы детского сада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F4670E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Оценка эффективности реализации программы противодействия коррупции детского сада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После каждого этапа реализации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Специалист в сфере предупреждения коррупции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Мониторинг достижения значений целевых показателей программы в области энергосбережения и повышения энергетической эффективности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Ежегодно на 1 января года, следующего за отчетным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Ответственный за энергосбережение</w:t>
            </w:r>
          </w:p>
        </w:tc>
      </w:tr>
      <w:tr w:rsidR="00040776" w:rsidRPr="00F4670E" w:rsidTr="00B81A2A">
        <w:tc>
          <w:tcPr>
            <w:tcW w:w="9340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Административно-хозяйственная и финансовая деятельность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Оценка соответствия здания и территории санитарно-гигиеническим требованиям и эксплуатационной и проектной документации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Ноябрь, март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3B7A47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Инвентаризация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 – январь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комиссия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Оценка состояния финансово-хозяйственной деятельности детского сада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Сентябрь и декабрь, март, июнь и август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Заведующий, старший воспитатель, </w:t>
            </w:r>
            <w:r w:rsidR="003B7A47"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Проверка документов в ЕИС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Октябрь, январь, апрель, июль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Контрактный управляющий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Проверка проектов договоров (контрактов)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главный бухгалтер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расходных денежных документов до их оплаты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главный бухгалтер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санитарного состояния и периодичности уборки помещений групп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Медицинская сестра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Оценка реализации программы производственного контроля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Контроль состояния пожарной безопасности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профилактике</w:t>
            </w:r>
          </w:p>
        </w:tc>
      </w:tr>
      <w:tr w:rsidR="00040776" w:rsidRPr="00F4670E" w:rsidTr="00B81A2A">
        <w:tc>
          <w:tcPr>
            <w:tcW w:w="42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Контроль состояния антитеррористической защищенности</w:t>
            </w: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32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B7A4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Ответственный за мероприятия по антитеррористической защищенности</w:t>
            </w:r>
          </w:p>
        </w:tc>
      </w:tr>
    </w:tbl>
    <w:p w:rsidR="00E100AB" w:rsidRPr="009A3676" w:rsidRDefault="00E100AB" w:rsidP="00E100AB">
      <w:pPr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b/>
          <w:bCs/>
          <w:sz w:val="24"/>
          <w:szCs w:val="24"/>
          <w:lang w:val="ru-RU"/>
        </w:rPr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96"/>
        <w:gridCol w:w="1568"/>
        <w:gridCol w:w="3541"/>
      </w:tblGrid>
      <w:tr w:rsidR="00040776" w:rsidRPr="009A3676" w:rsidTr="00B31AB6">
        <w:trPr>
          <w:trHeight w:val="1"/>
        </w:trPr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Направление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B31AB6"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Анализировать состояние сайта детского сада на соответствие требованиям Рособрнадзора от 04.08.2023 № 1493, оценить актуальность размещенной информации</w:t>
            </w:r>
          </w:p>
        </w:tc>
        <w:tc>
          <w:tcPr>
            <w:tcW w:w="1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</w:t>
            </w:r>
          </w:p>
        </w:tc>
        <w:tc>
          <w:tcPr>
            <w:tcW w:w="34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31AB6"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Мониторинг выполнения муниципального задания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B31AB6"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ноябрь, февраль,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  <w:tr w:rsidR="00040776" w:rsidRPr="009A3676" w:rsidTr="00B31AB6"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31AB6"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B31AB6"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раз в 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медработник</w:t>
            </w:r>
          </w:p>
        </w:tc>
      </w:tr>
      <w:tr w:rsidR="00040776" w:rsidRPr="009A3676" w:rsidTr="00B31AB6"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D80BE3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старший воспитатель</w:t>
            </w:r>
          </w:p>
        </w:tc>
      </w:tr>
    </w:tbl>
    <w:p w:rsidR="00E100AB" w:rsidRPr="009A3676" w:rsidRDefault="00E100AB" w:rsidP="00E100AB">
      <w:pPr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b/>
          <w:bCs/>
          <w:sz w:val="24"/>
          <w:szCs w:val="24"/>
          <w:lang w:val="ru-RU"/>
        </w:rPr>
        <w:t>2.4.3.</w:t>
      </w:r>
      <w:r w:rsidRPr="009A3676">
        <w:rPr>
          <w:rFonts w:cstheme="minorHAnsi"/>
          <w:b/>
          <w:bCs/>
          <w:sz w:val="24"/>
          <w:szCs w:val="24"/>
        </w:rPr>
        <w:t> </w:t>
      </w:r>
      <w:r w:rsidRPr="009A3676">
        <w:rPr>
          <w:rFonts w:cstheme="minorHAnsi"/>
          <w:b/>
          <w:bCs/>
          <w:sz w:val="24"/>
          <w:szCs w:val="24"/>
          <w:lang w:val="ru-RU"/>
        </w:rPr>
        <w:t>Внешний контроль деятельности детского сада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04"/>
        <w:gridCol w:w="1261"/>
        <w:gridCol w:w="1940"/>
      </w:tblGrid>
      <w:tr w:rsidR="00040776" w:rsidRPr="009A3676" w:rsidTr="009A367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9A3676">
        <w:tc>
          <w:tcPr>
            <w:tcW w:w="586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349BF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Подготовка детского сада к </w:t>
            </w:r>
            <w:r w:rsidR="00A349BF" w:rsidRPr="009A3676">
              <w:rPr>
                <w:rFonts w:cstheme="minorHAnsi"/>
                <w:sz w:val="20"/>
                <w:szCs w:val="20"/>
                <w:lang w:val="ru-RU"/>
              </w:rPr>
              <w:t>комплексной проверке, комплексная проверка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  <w:r w:rsidR="00A349BF" w:rsidRPr="009A3676">
              <w:rPr>
                <w:rFonts w:cstheme="minorHAnsi"/>
                <w:sz w:val="20"/>
                <w:szCs w:val="20"/>
                <w:lang w:val="ru-RU"/>
              </w:rPr>
              <w:t xml:space="preserve"> - декабрь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9A367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май–июнь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заведующий, </w:t>
            </w:r>
            <w:r w:rsidR="00E83FF3" w:rsidRPr="009A3676">
              <w:rPr>
                <w:rFonts w:cstheme="minorHAnsi"/>
                <w:sz w:val="20"/>
                <w:szCs w:val="20"/>
                <w:lang w:val="ru-RU"/>
              </w:rPr>
              <w:t>завхоз, старший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воспитатель</w:t>
            </w:r>
          </w:p>
        </w:tc>
      </w:tr>
      <w:tr w:rsidR="00040776" w:rsidRPr="009A3676" w:rsidTr="009A3676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A349BF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и проверка по вопросам коррупции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A349BF" w:rsidP="009A3676">
            <w:pPr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Сентябрь-ноябрь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A349BF" w:rsidP="009A3676">
            <w:pPr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</w:t>
            </w:r>
          </w:p>
        </w:tc>
      </w:tr>
    </w:tbl>
    <w:p w:rsidR="00E100AB" w:rsidRPr="009A3676" w:rsidRDefault="00E100AB" w:rsidP="00E83FF3">
      <w:pPr>
        <w:pageBreakBefore/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9A3676">
        <w:rPr>
          <w:rFonts w:cstheme="minorHAnsi"/>
          <w:b/>
          <w:bCs/>
          <w:spacing w:val="-2"/>
          <w:sz w:val="24"/>
          <w:szCs w:val="24"/>
          <w:lang w:val="ru-RU"/>
        </w:rPr>
        <w:lastRenderedPageBreak/>
        <w:t xml:space="preserve">Блок </w:t>
      </w:r>
      <w:r w:rsidRPr="009A3676">
        <w:rPr>
          <w:rFonts w:cstheme="minorHAnsi"/>
          <w:b/>
          <w:bCs/>
          <w:spacing w:val="-2"/>
          <w:sz w:val="24"/>
          <w:szCs w:val="24"/>
        </w:rPr>
        <w:t>III</w:t>
      </w:r>
      <w:r w:rsidRPr="009A3676">
        <w:rPr>
          <w:rFonts w:cstheme="minorHAnsi"/>
          <w:b/>
          <w:bCs/>
          <w:spacing w:val="-2"/>
          <w:sz w:val="24"/>
          <w:szCs w:val="24"/>
          <w:lang w:val="ru-RU"/>
        </w:rPr>
        <w:t>. ХОЗЯЙ</w:t>
      </w:r>
      <w:r w:rsidR="00E83FF3" w:rsidRPr="009A3676">
        <w:rPr>
          <w:rFonts w:cstheme="minorHAnsi"/>
          <w:b/>
          <w:bCs/>
          <w:spacing w:val="-2"/>
          <w:sz w:val="24"/>
          <w:szCs w:val="24"/>
          <w:lang w:val="ru-RU"/>
        </w:rPr>
        <w:t>СТ</w:t>
      </w:r>
      <w:r w:rsidRPr="009A3676">
        <w:rPr>
          <w:rFonts w:cstheme="minorHAnsi"/>
          <w:b/>
          <w:bCs/>
          <w:spacing w:val="-2"/>
          <w:sz w:val="24"/>
          <w:szCs w:val="24"/>
          <w:lang w:val="ru-RU"/>
        </w:rPr>
        <w:t>ВЕННАЯ ДЕЯТЕЛЬНОСТЬ И БЕЗОПАСНОСТЬ</w:t>
      </w:r>
    </w:p>
    <w:p w:rsidR="00E100AB" w:rsidRPr="009A3676" w:rsidRDefault="00E100AB" w:rsidP="00E83FF3">
      <w:pPr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9A3676">
        <w:rPr>
          <w:rFonts w:cstheme="minorHAnsi"/>
          <w:b/>
          <w:bCs/>
          <w:spacing w:val="-2"/>
          <w:sz w:val="24"/>
          <w:szCs w:val="24"/>
          <w:lang w:val="ru-RU"/>
        </w:rPr>
        <w:t>3.1. Содержание материально-технической базы</w:t>
      </w:r>
    </w:p>
    <w:p w:rsidR="00E100AB" w:rsidRPr="009A3676" w:rsidRDefault="00E100AB" w:rsidP="00E83FF3">
      <w:pPr>
        <w:spacing w:before="0" w:beforeAutospacing="0" w:after="0" w:afterAutospacing="0"/>
        <w:contextualSpacing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b/>
          <w:bCs/>
          <w:sz w:val="24"/>
          <w:szCs w:val="24"/>
          <w:lang w:val="ru-RU"/>
        </w:rPr>
        <w:t>3.1.1. Содержание материально-технической базы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27"/>
        <w:gridCol w:w="1508"/>
        <w:gridCol w:w="2270"/>
      </w:tblGrid>
      <w:tr w:rsidR="00040776" w:rsidRPr="009A3676" w:rsidTr="00C63A0F"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E83FF3">
        <w:tc>
          <w:tcPr>
            <w:tcW w:w="9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Обращение с медицинскими отходами</w:t>
            </w:r>
          </w:p>
        </w:tc>
      </w:tr>
      <w:tr w:rsidR="00040776" w:rsidRPr="009A3676" w:rsidTr="00C63A0F"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83FF3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Актуализировать в схеме обращения с медицинскими отходами порядок обеззараживания и обезвреживания медицинских отходов классов «Б», «В» и «Г»</w:t>
            </w:r>
          </w:p>
        </w:tc>
        <w:tc>
          <w:tcPr>
            <w:tcW w:w="1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22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Медицинский работник</w:t>
            </w:r>
          </w:p>
        </w:tc>
      </w:tr>
      <w:tr w:rsidR="00040776" w:rsidRPr="009A3676" w:rsidTr="00C63A0F">
        <w:tc>
          <w:tcPr>
            <w:tcW w:w="5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83FF3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Заключить с федеральным оператором по обращению с отходами </w:t>
            </w:r>
            <w:r w:rsidRPr="009A3676">
              <w:rPr>
                <w:rFonts w:cstheme="minorHAnsi"/>
                <w:sz w:val="20"/>
                <w:szCs w:val="20"/>
              </w:rPr>
              <w:t>I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и </w:t>
            </w:r>
            <w:r w:rsidRPr="009A3676">
              <w:rPr>
                <w:rFonts w:cstheme="minorHAnsi"/>
                <w:sz w:val="20"/>
                <w:szCs w:val="20"/>
              </w:rPr>
              <w:t>II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классов опасности договор на вывоз чрезвычайно и высокоопасных медицинских отходов класса «Г» (при образовании таких отходов в ДОУ)</w:t>
            </w:r>
          </w:p>
        </w:tc>
        <w:tc>
          <w:tcPr>
            <w:tcW w:w="1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22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C63A0F">
        <w:tc>
          <w:tcPr>
            <w:tcW w:w="56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E83FF3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Определить порядок передачи медицинских отходов классов «Б», «В» и «Г» (кроме чрезвычайно и высокоопасных) лицу, осуществляющему обращение с отходами производства и потребления</w:t>
            </w:r>
          </w:p>
        </w:tc>
        <w:tc>
          <w:tcPr>
            <w:tcW w:w="14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22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E83FF3">
        <w:tc>
          <w:tcPr>
            <w:tcW w:w="9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Содержание оснащения</w:t>
            </w:r>
          </w:p>
        </w:tc>
      </w:tr>
      <w:tr w:rsidR="00040776" w:rsidRPr="009A3676" w:rsidTr="00C63A0F"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A05C6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Заключить договор на комплексную техническую поддержку и сопровождение работы сайта детского сада</w:t>
            </w:r>
          </w:p>
        </w:tc>
        <w:tc>
          <w:tcPr>
            <w:tcW w:w="1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2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контрактный управляющий</w:t>
            </w:r>
          </w:p>
        </w:tc>
      </w:tr>
      <w:tr w:rsidR="00040776" w:rsidRPr="009A3676" w:rsidTr="00C63A0F"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A05C6">
            <w:pPr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Организовать субботники</w:t>
            </w:r>
          </w:p>
        </w:tc>
        <w:tc>
          <w:tcPr>
            <w:tcW w:w="1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еженедельно в октябре и апреле</w:t>
            </w:r>
          </w:p>
        </w:tc>
        <w:tc>
          <w:tcPr>
            <w:tcW w:w="22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83FF3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C63A0F"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A05C6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Приобрести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хозяйственные и канцелярские товары</w:t>
            </w:r>
          </w:p>
        </w:tc>
        <w:tc>
          <w:tcPr>
            <w:tcW w:w="1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течение года (по заявкам)</w:t>
            </w:r>
          </w:p>
        </w:tc>
        <w:tc>
          <w:tcPr>
            <w:tcW w:w="22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83FF3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,</w:t>
            </w:r>
            <w:r w:rsidR="00E100AB" w:rsidRPr="009A3676">
              <w:rPr>
                <w:rFonts w:cstheme="minorHAnsi"/>
                <w:sz w:val="20"/>
                <w:szCs w:val="20"/>
              </w:rPr>
              <w:t> 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контрактный управляющий</w:t>
            </w:r>
          </w:p>
        </w:tc>
      </w:tr>
      <w:tr w:rsidR="00040776" w:rsidRPr="009A3676" w:rsidTr="00C63A0F"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A05C6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текущий ремонт в посещениях дошкольной организации</w:t>
            </w:r>
          </w:p>
        </w:tc>
        <w:tc>
          <w:tcPr>
            <w:tcW w:w="1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Июнь-июль</w:t>
            </w:r>
          </w:p>
        </w:tc>
        <w:tc>
          <w:tcPr>
            <w:tcW w:w="22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заведующий, </w:t>
            </w:r>
            <w:r w:rsidR="00E83FF3"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C63A0F">
        <w:tc>
          <w:tcPr>
            <w:tcW w:w="5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A05C6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подготовку дошкольной организации к зимнему периоду: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проверить состояние отопительной, канализационной системы, водоснабжения, произвести очистку бойлерной системы и т.п.</w:t>
            </w:r>
          </w:p>
        </w:tc>
        <w:tc>
          <w:tcPr>
            <w:tcW w:w="14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Июль-сентябрь</w:t>
            </w:r>
          </w:p>
        </w:tc>
        <w:tc>
          <w:tcPr>
            <w:tcW w:w="22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63A0F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</w:tbl>
    <w:p w:rsidR="00E100AB" w:rsidRPr="009A3676" w:rsidRDefault="00E100AB" w:rsidP="00E100AB">
      <w:pPr>
        <w:rPr>
          <w:rFonts w:cstheme="minorHAnsi"/>
          <w:sz w:val="20"/>
          <w:szCs w:val="20"/>
          <w:lang w:val="ru-RU"/>
        </w:rPr>
      </w:pPr>
      <w:r w:rsidRPr="009A3676">
        <w:rPr>
          <w:rFonts w:cstheme="minorHAnsi"/>
          <w:b/>
          <w:bCs/>
          <w:sz w:val="20"/>
          <w:szCs w:val="20"/>
          <w:lang w:val="ru-RU"/>
        </w:rPr>
        <w:t>3.1.2.</w:t>
      </w:r>
      <w:r w:rsidRPr="009A3676">
        <w:rPr>
          <w:rFonts w:cstheme="minorHAnsi"/>
          <w:b/>
          <w:bCs/>
          <w:sz w:val="20"/>
          <w:szCs w:val="20"/>
        </w:rPr>
        <w:t> </w:t>
      </w:r>
      <w:r w:rsidRPr="009A3676">
        <w:rPr>
          <w:rFonts w:cstheme="minorHAnsi"/>
          <w:b/>
          <w:bCs/>
          <w:sz w:val="20"/>
          <w:szCs w:val="20"/>
          <w:lang w:val="ru-RU"/>
        </w:rPr>
        <w:t>Мероприятия по выполнению (соблюдению)</w:t>
      </w:r>
      <w:r w:rsidRPr="009A3676">
        <w:rPr>
          <w:rFonts w:cstheme="minorHAnsi"/>
          <w:b/>
          <w:bCs/>
          <w:sz w:val="20"/>
          <w:szCs w:val="20"/>
        </w:rPr>
        <w:t> </w:t>
      </w:r>
      <w:r w:rsidRPr="009A3676">
        <w:rPr>
          <w:rFonts w:cstheme="minorHAnsi"/>
          <w:b/>
          <w:bCs/>
          <w:sz w:val="20"/>
          <w:szCs w:val="20"/>
          <w:lang w:val="ru-RU"/>
        </w:rPr>
        <w:t>требований санитарных норм и 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45"/>
        <w:gridCol w:w="1440"/>
        <w:gridCol w:w="1920"/>
      </w:tblGrid>
      <w:tr w:rsidR="00040776" w:rsidRPr="009A3676" w:rsidTr="00461BB0">
        <w:tc>
          <w:tcPr>
            <w:tcW w:w="6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1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18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461BB0">
        <w:tc>
          <w:tcPr>
            <w:tcW w:w="60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461BB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Обеспечить заключение договоров:</w:t>
            </w:r>
          </w:p>
          <w:p w:rsidR="00E100AB" w:rsidRPr="009A3676" w:rsidRDefault="00E100AB" w:rsidP="00461BB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на утилизацию люминесцентных ламп;</w:t>
            </w:r>
          </w:p>
          <w:p w:rsidR="00E100AB" w:rsidRPr="009A3676" w:rsidRDefault="00E100AB" w:rsidP="00461BB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 закупку постельного белья и полотенец;</w:t>
            </w:r>
          </w:p>
          <w:p w:rsidR="00E100AB" w:rsidRPr="009A3676" w:rsidRDefault="00E100AB" w:rsidP="00461BB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смену песка в детских песочницах;</w:t>
            </w:r>
          </w:p>
          <w:p w:rsidR="00E100AB" w:rsidRPr="009A3676" w:rsidRDefault="00E100AB" w:rsidP="00461BB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дератизацию и дезинсекцию;</w:t>
            </w:r>
          </w:p>
          <w:p w:rsidR="00E100AB" w:rsidRPr="009A3676" w:rsidRDefault="00E100AB" w:rsidP="00461BB0">
            <w:pPr>
              <w:numPr>
                <w:ilvl w:val="0"/>
                <w:numId w:val="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проведение лабораторных исследований и испытаний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18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контрактный управляющий</w:t>
            </w:r>
          </w:p>
        </w:tc>
      </w:tr>
      <w:tr w:rsidR="00040776" w:rsidRPr="009A3676" w:rsidTr="00461BB0">
        <w:tc>
          <w:tcPr>
            <w:tcW w:w="60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461BB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высадку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 западной части территории зеленных насаждений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18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461BB0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461BB0">
        <w:tc>
          <w:tcPr>
            <w:tcW w:w="603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461BB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реализацию профилактических и лабораторных мероприятий программы производственного контроля</w:t>
            </w:r>
          </w:p>
        </w:tc>
        <w:tc>
          <w:tcPr>
            <w:tcW w:w="14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18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461BB0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</w:tbl>
    <w:p w:rsidR="00E100AB" w:rsidRPr="009A3676" w:rsidRDefault="00E100AB" w:rsidP="003953C7">
      <w:pPr>
        <w:spacing w:before="0" w:beforeAutospacing="0" w:after="0" w:afterAutospacing="0"/>
        <w:contextualSpacing/>
        <w:rPr>
          <w:rFonts w:cstheme="minorHAnsi"/>
          <w:sz w:val="20"/>
          <w:szCs w:val="20"/>
          <w:lang w:val="ru-RU"/>
        </w:rPr>
      </w:pPr>
      <w:r w:rsidRPr="009A3676">
        <w:rPr>
          <w:rFonts w:cstheme="minorHAnsi"/>
          <w:b/>
          <w:bCs/>
          <w:sz w:val="20"/>
          <w:szCs w:val="20"/>
          <w:lang w:val="ru-RU"/>
        </w:rPr>
        <w:t>3.1.3.</w:t>
      </w:r>
      <w:r w:rsidRPr="009A3676">
        <w:rPr>
          <w:rFonts w:cstheme="minorHAnsi"/>
          <w:b/>
          <w:bCs/>
          <w:sz w:val="20"/>
          <w:szCs w:val="20"/>
        </w:rPr>
        <w:t> </w:t>
      </w:r>
      <w:r w:rsidRPr="009A3676">
        <w:rPr>
          <w:rFonts w:cstheme="minorHAnsi"/>
          <w:b/>
          <w:bCs/>
          <w:sz w:val="20"/>
          <w:szCs w:val="20"/>
          <w:lang w:val="ru-RU"/>
        </w:rPr>
        <w:t>Развивающая предметно-пространственной среда для</w:t>
      </w:r>
      <w:r w:rsidRPr="009A3676">
        <w:rPr>
          <w:rFonts w:cstheme="minorHAnsi"/>
          <w:b/>
          <w:bCs/>
          <w:sz w:val="20"/>
          <w:szCs w:val="20"/>
        </w:rPr>
        <w:t> </w:t>
      </w:r>
      <w:r w:rsidRPr="009A3676">
        <w:rPr>
          <w:rFonts w:cstheme="minorHAnsi"/>
          <w:b/>
          <w:bCs/>
          <w:sz w:val="20"/>
          <w:szCs w:val="20"/>
          <w:lang w:val="ru-RU"/>
        </w:rPr>
        <w:t>реализации ОП ДО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40"/>
        <w:gridCol w:w="1719"/>
        <w:gridCol w:w="1946"/>
      </w:tblGrid>
      <w:tr w:rsidR="00040776" w:rsidRPr="009A3676" w:rsidTr="003953C7"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68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19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3953C7">
        <w:tc>
          <w:tcPr>
            <w:tcW w:w="57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Изучить муниципальное задание на 2025 и плановый период 2026 и 2027 годов на предмет выделения субсидий для оснащения ДОУ средствами обучения и воспитания, необходимых для реализации ОП ДО.</w:t>
            </w:r>
          </w:p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Обсудить с учредителем ДОУ возможность выделения средств для модернизации оснащения ДОУ в 2026-2028 годах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3953C7">
        <w:tc>
          <w:tcPr>
            <w:tcW w:w="57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Проанализировать соответствие инфраструктуры ДОУ требованиям инвариативной и по возможности вариативной части Перечня, утв. приказом Минпросвещения от 25.12.2024 № 1057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3953C7">
        <w:tc>
          <w:tcPr>
            <w:tcW w:w="57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Проанализировать запросы родителей и педагогов в отношении качества и наполненности инфраструктуры ДОУ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Декабрь-январь</w:t>
            </w: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3953C7">
        <w:tc>
          <w:tcPr>
            <w:tcW w:w="57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Изучать опыт других дошкольных организаций по формированию инфраструктуры детского сада (с докладом на педсовете)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Февраль</w:t>
            </w: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3953C7">
        <w:tc>
          <w:tcPr>
            <w:tcW w:w="57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Сформировать перечень средств обучения и воспитания для реализации ОП ДО, необходимый в ДОУ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Март</w:t>
            </w: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3953C7">
        <w:tc>
          <w:tcPr>
            <w:tcW w:w="57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Закупить средства обучения и воспитания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Апрель-июнь</w:t>
            </w: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Контрактный управляющий</w:t>
            </w:r>
          </w:p>
        </w:tc>
      </w:tr>
      <w:tr w:rsidR="00040776" w:rsidRPr="009A3676" w:rsidTr="003953C7">
        <w:tc>
          <w:tcPr>
            <w:tcW w:w="57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установку приобретенных средств обучения и воспитания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Июль</w:t>
            </w: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3953C7">
        <w:trPr>
          <w:trHeight w:val="94"/>
        </w:trPr>
        <w:tc>
          <w:tcPr>
            <w:tcW w:w="573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Обучить педагогов эффективному системному использованию новых компонентов инфраструктуры детского сада</w:t>
            </w:r>
          </w:p>
        </w:tc>
        <w:tc>
          <w:tcPr>
            <w:tcW w:w="16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 необходимости</w:t>
            </w:r>
          </w:p>
        </w:tc>
        <w:tc>
          <w:tcPr>
            <w:tcW w:w="19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</w:tbl>
    <w:p w:rsidR="00E100AB" w:rsidRPr="009A3676" w:rsidRDefault="00E100AB" w:rsidP="003953C7">
      <w:pPr>
        <w:spacing w:before="0" w:beforeAutospacing="0" w:after="0" w:afterAutospacing="0"/>
        <w:contextualSpacing/>
        <w:rPr>
          <w:rFonts w:cstheme="minorHAnsi"/>
          <w:sz w:val="20"/>
          <w:szCs w:val="20"/>
          <w:lang w:val="ru-RU"/>
        </w:rPr>
      </w:pPr>
      <w:r w:rsidRPr="009A3676">
        <w:rPr>
          <w:rFonts w:cstheme="minorHAnsi"/>
          <w:b/>
          <w:bCs/>
          <w:sz w:val="20"/>
          <w:szCs w:val="20"/>
          <w:lang w:val="ru-RU"/>
        </w:rPr>
        <w:t>3.1.4.</w:t>
      </w:r>
      <w:r w:rsidRPr="009A3676">
        <w:rPr>
          <w:rFonts w:cstheme="minorHAnsi"/>
          <w:b/>
          <w:bCs/>
          <w:sz w:val="20"/>
          <w:szCs w:val="20"/>
        </w:rPr>
        <w:t> </w:t>
      </w:r>
      <w:r w:rsidRPr="009A3676">
        <w:rPr>
          <w:rFonts w:cstheme="minorHAnsi"/>
          <w:b/>
          <w:bCs/>
          <w:sz w:val="20"/>
          <w:szCs w:val="20"/>
          <w:lang w:val="ru-RU"/>
        </w:rPr>
        <w:t>Обеспечение условий доступности для инвалидов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10"/>
        <w:gridCol w:w="1455"/>
        <w:gridCol w:w="1940"/>
      </w:tblGrid>
      <w:tr w:rsidR="00040776" w:rsidRPr="009A3676" w:rsidTr="003953C7">
        <w:tc>
          <w:tcPr>
            <w:tcW w:w="6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4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190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3953C7">
        <w:tc>
          <w:tcPr>
            <w:tcW w:w="60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Организовать знакомство специалистов </w:t>
            </w:r>
            <w:r w:rsidR="003953C7" w:rsidRPr="009A3676">
              <w:rPr>
                <w:rFonts w:cstheme="minorHAnsi"/>
                <w:sz w:val="20"/>
                <w:szCs w:val="20"/>
                <w:lang w:val="ru-RU"/>
              </w:rPr>
              <w:t>детского сада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, работающих с инвалидами, с новыми законодательными требованиями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19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3953C7">
        <w:tc>
          <w:tcPr>
            <w:tcW w:w="60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проверку соответствия условий доступности</w:t>
            </w:r>
            <w:r w:rsidR="003953C7" w:rsidRPr="009A3676">
              <w:rPr>
                <w:rFonts w:cstheme="minorHAnsi"/>
                <w:sz w:val="20"/>
                <w:szCs w:val="20"/>
                <w:lang w:val="ru-RU"/>
              </w:rPr>
              <w:t xml:space="preserve"> детского сада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требованиям приказа Минпросвещения России от 31.03.2025 № 253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19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3953C7" w:rsidRPr="009A3676" w:rsidTr="003953C7">
        <w:tc>
          <w:tcPr>
            <w:tcW w:w="600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Рассмотреть необходимость внесения изменений в паспорт доступности </w:t>
            </w:r>
            <w:r w:rsidR="003953C7" w:rsidRPr="009A3676">
              <w:rPr>
                <w:rFonts w:cstheme="minorHAnsi"/>
                <w:sz w:val="20"/>
                <w:szCs w:val="20"/>
                <w:lang w:val="ru-RU"/>
              </w:rPr>
              <w:t>детского сада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на основании приказа Минпросвещения России от 31.03.2025 № 253</w:t>
            </w:r>
          </w:p>
        </w:tc>
        <w:tc>
          <w:tcPr>
            <w:tcW w:w="14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190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3953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</w:tbl>
    <w:p w:rsidR="0067389E" w:rsidRPr="009A3676" w:rsidRDefault="0067389E" w:rsidP="0067389E">
      <w:pPr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E100AB" w:rsidRPr="009A3676" w:rsidRDefault="00E100AB" w:rsidP="0067389E">
      <w:pPr>
        <w:spacing w:before="0" w:beforeAutospacing="0" w:after="0" w:afterAutospacing="0"/>
        <w:contextualSpacing/>
        <w:rPr>
          <w:rFonts w:cstheme="minorHAnsi"/>
          <w:b/>
          <w:bCs/>
          <w:spacing w:val="-2"/>
          <w:sz w:val="24"/>
          <w:szCs w:val="24"/>
        </w:rPr>
      </w:pPr>
      <w:r w:rsidRPr="009A3676">
        <w:rPr>
          <w:rFonts w:cstheme="minorHAnsi"/>
          <w:b/>
          <w:bCs/>
          <w:spacing w:val="-2"/>
          <w:sz w:val="24"/>
          <w:szCs w:val="24"/>
        </w:rPr>
        <w:t>3.2. Безопасность</w:t>
      </w:r>
    </w:p>
    <w:p w:rsidR="00E100AB" w:rsidRPr="009A3676" w:rsidRDefault="00E100AB" w:rsidP="0067389E">
      <w:pPr>
        <w:spacing w:before="0" w:beforeAutospacing="0" w:after="0" w:afterAutospacing="0"/>
        <w:contextualSpacing/>
        <w:rPr>
          <w:rFonts w:cstheme="minorHAnsi"/>
          <w:sz w:val="24"/>
          <w:szCs w:val="24"/>
        </w:rPr>
      </w:pPr>
      <w:r w:rsidRPr="009A3676">
        <w:rPr>
          <w:rFonts w:cstheme="minorHAnsi"/>
          <w:b/>
          <w:bCs/>
          <w:sz w:val="24"/>
          <w:szCs w:val="24"/>
        </w:rPr>
        <w:t>3.2.1. Антитеррористическая защищенность</w:t>
      </w:r>
    </w:p>
    <w:tbl>
      <w:tblPr>
        <w:tblW w:w="5004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27"/>
        <w:gridCol w:w="1407"/>
        <w:gridCol w:w="2479"/>
      </w:tblGrid>
      <w:tr w:rsidR="00040776" w:rsidRPr="009A3676" w:rsidTr="0067389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3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</w:p>
        </w:tc>
        <w:tc>
          <w:tcPr>
            <w:tcW w:w="24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67389E">
        <w:tc>
          <w:tcPr>
            <w:tcW w:w="9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Организационные мероприятия</w:t>
            </w:r>
          </w:p>
        </w:tc>
      </w:tr>
      <w:tr w:rsidR="00040776" w:rsidRPr="009A3676" w:rsidTr="0067389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Актуализировать локальные акты ДОУ (положение о пропускном и внутриобъектовом режимах и т. п.) в </w:t>
            </w:r>
            <w:r w:rsidR="0067389E" w:rsidRPr="009A3676">
              <w:rPr>
                <w:rFonts w:cstheme="minorHAnsi"/>
                <w:sz w:val="20"/>
                <w:szCs w:val="20"/>
                <w:lang w:val="ru-RU"/>
              </w:rPr>
              <w:t>соответствии с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новым законодательством, регулирующим порядок осуществления частной охранной деятельности</w:t>
            </w:r>
          </w:p>
        </w:tc>
        <w:tc>
          <w:tcPr>
            <w:tcW w:w="138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24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0AB" w:rsidRPr="009A3676" w:rsidRDefault="00E100AB" w:rsidP="0067389E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F4670E" w:rsidTr="0067389E">
        <w:tc>
          <w:tcPr>
            <w:tcW w:w="934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040776" w:rsidRPr="009A3676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Провести закупки:</w:t>
            </w:r>
          </w:p>
          <w:p w:rsidR="00E100AB" w:rsidRPr="009A3676" w:rsidRDefault="00E100AB" w:rsidP="0067389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оказание охранных услуг (физическая охрана) для нужд дошкольной организации;</w:t>
            </w:r>
          </w:p>
          <w:p w:rsidR="00E100AB" w:rsidRPr="009A3676" w:rsidRDefault="00E100AB" w:rsidP="0067389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выполнение работ по капитальному ремонту периметрального ограждения;</w:t>
            </w:r>
          </w:p>
          <w:p w:rsidR="00E100AB" w:rsidRPr="009A3676" w:rsidRDefault="00E100AB" w:rsidP="0067389E">
            <w:pPr>
              <w:numPr>
                <w:ilvl w:val="0"/>
                <w:numId w:val="10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выполнение работ по оснащению входных ворот (калиток) вызывными панелями и видеодомофонами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Сентябрь–октябрь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контрактный управляющий</w:t>
            </w:r>
          </w:p>
        </w:tc>
      </w:tr>
      <w:tr w:rsidR="00040776" w:rsidRPr="009A3676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95CDC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</w:t>
            </w:r>
          </w:p>
        </w:tc>
      </w:tr>
      <w:tr w:rsidR="00040776" w:rsidRPr="00F4670E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обмен информацией с представителями охранной организации не менее одного раза в неделю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ответственный за проведение мероприятий по обеспечению антитеррористической защищенности</w:t>
            </w:r>
          </w:p>
        </w:tc>
      </w:tr>
      <w:tr w:rsidR="00040776" w:rsidRPr="00F4670E" w:rsidTr="0067389E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Продлить договор на реагирование системы передачи тревожных сообщений в Росгвардию или систему вызова экстренных служб по единому номеру «112»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ответственный за проведение мероприятий по обеспечению антитеррористической защищенности, </w:t>
            </w:r>
            <w:r w:rsidR="00C95CDC"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F4670E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закрытие на время образовательного процесса всех входных гру</w:t>
            </w:r>
            <w:proofErr w:type="gramStart"/>
            <w:r w:rsidRPr="009A3676">
              <w:rPr>
                <w:rFonts w:cstheme="minorHAnsi"/>
                <w:sz w:val="20"/>
                <w:szCs w:val="20"/>
                <w:lang w:val="ru-RU"/>
              </w:rPr>
              <w:t>пп в зд</w:t>
            </w:r>
            <w:proofErr w:type="gramEnd"/>
            <w:r w:rsidRPr="009A3676">
              <w:rPr>
                <w:rFonts w:cstheme="minorHAnsi"/>
                <w:sz w:val="20"/>
                <w:szCs w:val="20"/>
                <w:lang w:val="ru-RU"/>
              </w:rPr>
              <w:t>ания изнутри на запирающие устройства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040776" w:rsidRPr="00F4670E" w:rsidTr="0067389E">
        <w:tc>
          <w:tcPr>
            <w:tcW w:w="9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040776" w:rsidRPr="00F4670E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E100AB" w:rsidRPr="009A3676" w:rsidRDefault="00E100AB" w:rsidP="0067389E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разработать схемы маршрутов по зданию и территории;</w:t>
            </w:r>
          </w:p>
          <w:p w:rsidR="00E100AB" w:rsidRPr="009A3676" w:rsidRDefault="00E100AB" w:rsidP="0067389E">
            <w:pPr>
              <w:numPr>
                <w:ilvl w:val="0"/>
                <w:numId w:val="1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составить график обхода и осмотра здания и территории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C95CDC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, ответственный проведение мероприятий по обеспечению антитеррористической защищенности</w:t>
            </w:r>
          </w:p>
        </w:tc>
      </w:tr>
      <w:tr w:rsidR="00040776" w:rsidRPr="00F4670E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1382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43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 и ответственный за обслуживание здания</w:t>
            </w:r>
          </w:p>
        </w:tc>
      </w:tr>
      <w:tr w:rsidR="00040776" w:rsidRPr="00F4670E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:rsidR="00E100AB" w:rsidRPr="009A3676" w:rsidRDefault="00E100AB" w:rsidP="0067389E">
            <w:pPr>
              <w:numPr>
                <w:ilvl w:val="0"/>
                <w:numId w:val="1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1382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ind w:left="75" w:right="75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4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ind w:left="75" w:right="75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040776" w:rsidRPr="009A3676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заключить договор на обслуживание инженерно-технических средств;</w:t>
            </w:r>
          </w:p>
          <w:p w:rsidR="00E100AB" w:rsidRPr="009A3676" w:rsidRDefault="00E100AB" w:rsidP="0067389E">
            <w:pPr>
              <w:numPr>
                <w:ilvl w:val="0"/>
                <w:numId w:val="1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декабрь</w:t>
            </w:r>
          </w:p>
        </w:tc>
        <w:tc>
          <w:tcPr>
            <w:tcW w:w="24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ind w:left="75" w:right="75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40776" w:rsidRPr="00F4670E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Составить и согласовать план взаимодействия с территориальными органами безопасности, МВД и Росгвардии на очередной календарный год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040776" w:rsidRPr="00F4670E" w:rsidTr="0067389E">
        <w:tc>
          <w:tcPr>
            <w:tcW w:w="934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040776" w:rsidRPr="00F4670E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  <w:tr w:rsidR="00040776" w:rsidRPr="00F4670E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совершения или о совершении теракта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июль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заведующий, ответственный за проведение мероприятий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по обеспечению антитеррористической защищенности</w:t>
            </w:r>
          </w:p>
        </w:tc>
      </w:tr>
      <w:tr w:rsidR="00040776" w:rsidRPr="009A3676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Закупить памятки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август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контрактный управляющий</w:t>
            </w:r>
          </w:p>
        </w:tc>
      </w:tr>
      <w:tr w:rsidR="00040776" w:rsidRPr="00F4670E" w:rsidTr="0067389E">
        <w:tc>
          <w:tcPr>
            <w:tcW w:w="552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4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673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</w:p>
        </w:tc>
      </w:tr>
    </w:tbl>
    <w:p w:rsidR="00E100AB" w:rsidRPr="009A3676" w:rsidRDefault="00E100AB" w:rsidP="00E100AB">
      <w:pPr>
        <w:rPr>
          <w:rFonts w:cstheme="minorHAnsi"/>
          <w:sz w:val="24"/>
          <w:szCs w:val="24"/>
        </w:rPr>
      </w:pPr>
      <w:r w:rsidRPr="009A3676">
        <w:rPr>
          <w:rFonts w:cstheme="minorHAnsi"/>
          <w:b/>
          <w:bCs/>
          <w:sz w:val="24"/>
          <w:szCs w:val="24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66"/>
        <w:gridCol w:w="2072"/>
        <w:gridCol w:w="2767"/>
      </w:tblGrid>
      <w:tr w:rsidR="00040776" w:rsidRPr="009A3676" w:rsidTr="00515A7B"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3676">
              <w:rPr>
                <w:rFonts w:cstheme="minorHAnsi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3676">
              <w:rPr>
                <w:rFonts w:cstheme="minorHAnsi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A3676">
              <w:rPr>
                <w:rFonts w:cstheme="minorHAnsi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9A3676">
              <w:rPr>
                <w:rFonts w:cstheme="minorHAnsi"/>
                <w:b/>
                <w:bCs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9A3676">
              <w:rPr>
                <w:rFonts w:cstheme="minorHAnsi"/>
                <w:lang w:val="ru-RU"/>
              </w:rPr>
              <w:br/>
            </w:r>
            <w:r w:rsidRPr="009A3676">
              <w:rPr>
                <w:rFonts w:cstheme="minorHAnsi"/>
                <w:b/>
                <w:bCs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оперативное совещание со специалистом по пожарной безопасности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по вопросам исполнения требований постановления Правительства от 03.02.2025 № 90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Проверить сроки годности средств индивидуальной защиты органов дыхания и зрения человека от опасных факторов пожара</w:t>
            </w:r>
          </w:p>
        </w:tc>
        <w:tc>
          <w:tcPr>
            <w:tcW w:w="2036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Оценить видимость планов эвакуации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ind w:left="75" w:right="7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ind w:left="75" w:right="75"/>
              <w:rPr>
                <w:rFonts w:cstheme="minorHAnsi"/>
                <w:sz w:val="20"/>
                <w:szCs w:val="20"/>
              </w:rPr>
            </w:pP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Оценить возможность организации рабочих мест в производственных и складских помещениях здания детского сада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Актуализировать форму журнала эксплуатации систем противопожарной защиты</w:t>
            </w:r>
          </w:p>
        </w:tc>
        <w:tc>
          <w:tcPr>
            <w:tcW w:w="2036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719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ind w:left="75" w:right="75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проведение повторной обработки конструкций и инженерного оборудования объектов защиты в соответствии с технической (проектной) документацией изготовителя средства огнезащиты и (или) производителя огнезащитных работ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Проверить комплектность проектной документации </w:t>
            </w:r>
            <w:r w:rsidR="00515A7B" w:rsidRPr="009A3676">
              <w:rPr>
                <w:rFonts w:cstheme="minorHAnsi"/>
                <w:sz w:val="20"/>
                <w:szCs w:val="20"/>
                <w:lang w:val="ru-RU"/>
              </w:rPr>
              <w:t>на средства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обеспечения пожарной безопасности в целях организации их ремонта, технического обслуживания и эксплуатации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Специалист по пожарной безопасности, заведующий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Передать регламенты техобслуживания противопожарных систем на архивное хранение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Специалист по пожарной безопасности, 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заведующий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Сентябрь, январь, май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Организовать очистку от горючих отходов и отложений:</w:t>
            </w:r>
          </w:p>
          <w:p w:rsidR="00E100AB" w:rsidRPr="009A3676" w:rsidRDefault="00E100A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вентиляционные камеры;</w:t>
            </w:r>
          </w:p>
          <w:p w:rsidR="00E100AB" w:rsidRPr="009A3676" w:rsidRDefault="00E100A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циклоны;</w:t>
            </w:r>
          </w:p>
          <w:p w:rsidR="00E100AB" w:rsidRPr="009A3676" w:rsidRDefault="00E100AB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фильтры;</w:t>
            </w:r>
          </w:p>
          <w:p w:rsidR="00E100AB" w:rsidRPr="009A3676" w:rsidRDefault="00E100AB">
            <w:pPr>
              <w:numPr>
                <w:ilvl w:val="0"/>
                <w:numId w:val="14"/>
              </w:numPr>
              <w:ind w:left="780" w:right="180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воздуховоды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специалист по пожарной безопасности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специалист по пожарной безопасности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Проверить водоотдачу наружных и внутренних водопроводов противопожарного водоснабжения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октябрь, апрель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Ответственный специалист по пожарной безопасности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Провести ревизию пожарного инвентаря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515A7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,</w:t>
            </w:r>
            <w:r w:rsidR="00E100AB" w:rsidRPr="009A3676">
              <w:rPr>
                <w:rFonts w:cstheme="minorHAnsi"/>
                <w:sz w:val="20"/>
                <w:szCs w:val="20"/>
              </w:rPr>
              <w:t> 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Проверить работоспособность задвижек с электроприводом, установленных на обводных линиях водомерных устройств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ноябрь, май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январь, май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апрель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515A7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>, 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Проверить:</w:t>
            </w:r>
          </w:p>
          <w:p w:rsidR="00E100AB" w:rsidRPr="009A3676" w:rsidRDefault="00E100AB" w:rsidP="00515A7B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огнезадерживающие устройства в воздуховодах – заслонки, шиберы, клапаны и др.;</w:t>
            </w:r>
          </w:p>
          <w:p w:rsidR="00E100AB" w:rsidRPr="009A3676" w:rsidRDefault="00E100AB" w:rsidP="00515A7B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устройства блокировки вентиляционных систем с автоматическими установками пожарной сигнализации или пожаротушения;</w:t>
            </w:r>
          </w:p>
          <w:p w:rsidR="00E100AB" w:rsidRPr="009A3676" w:rsidRDefault="00E100AB" w:rsidP="00515A7B">
            <w:pPr>
              <w:numPr>
                <w:ilvl w:val="0"/>
                <w:numId w:val="15"/>
              </w:numPr>
              <w:spacing w:before="0" w:beforeAutospacing="0" w:after="0" w:afterAutospacing="0"/>
              <w:ind w:left="780" w:right="18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автоматические устройства отключения общеобменной вентиляции и кондиционирования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соответствии с технической документацией устройств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 регламентам технического обслуживания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противопожарных систем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еженедельно по пятницам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515A7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ежемесячно по 25-м числам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зимний период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Инженерно – технические противопожарные мероприятия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Демонтировать (заменить на распашные) глухие металлические решетки, установленные на окнах подвального этажа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специалист по пожарной безопасности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Оборудовать двери, отделяющие общие лестничные клетки от коридоров, доводчиками и уплотнением в притворах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октябрь-ноябрь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специалист по пожарной безопасности</w:t>
            </w:r>
          </w:p>
        </w:tc>
      </w:tr>
      <w:tr w:rsidR="00040776" w:rsidRPr="00F4670E" w:rsidTr="009A367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9A3676">
            <w:pPr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Информирование работников и обучающихся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</w: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 xml:space="preserve">о мерах пожарной безопасности </w:t>
            </w:r>
          </w:p>
        </w:tc>
      </w:tr>
      <w:tr w:rsidR="00040776" w:rsidRPr="009A3676" w:rsidTr="00515A7B"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Провести внеплановые инструктажи с работниками (по списку) по вопросам применения постановления Правительства от 03.02.2025 № 90</w:t>
            </w:r>
          </w:p>
        </w:tc>
        <w:tc>
          <w:tcPr>
            <w:tcW w:w="203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Актуализировать:</w:t>
            </w:r>
          </w:p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форму журнала учета противопожарных инструктажей;</w:t>
            </w:r>
          </w:p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список контингента, подлежащего прохождению вводного противопожарного инструктажа;</w:t>
            </w:r>
          </w:p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порядок обучения работников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Составить, согласовать (по необходимости) и утвердить новые программы противопожарных инструктажей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Сентябрь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Специалист по пожарной безопасности, заведующий</w:t>
            </w:r>
          </w:p>
        </w:tc>
      </w:tr>
      <w:tr w:rsidR="00040776" w:rsidRPr="00F4670E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Обновлять информацию о мерах пожарной безопасности в уголке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Специалист по пожарной безопасности, заведующие кабинетами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Проведение повторных противопожарных инструктажей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соответствии с графиком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ответственные за проведение инструктажей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Направление работников в учебные центры на обучение </w:t>
            </w:r>
            <w:r w:rsidR="00515A7B" w:rsidRPr="009A3676">
              <w:rPr>
                <w:rFonts w:cstheme="minorHAnsi"/>
                <w:sz w:val="20"/>
                <w:szCs w:val="20"/>
                <w:lang w:val="ru-RU"/>
              </w:rPr>
              <w:t>по программам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ДПО в области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соответствии с перспективным графиком обучения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октябрь, март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специалист по пожарной безопасности</w:t>
            </w:r>
          </w:p>
        </w:tc>
      </w:tr>
      <w:tr w:rsidR="00040776" w:rsidRPr="009A3676" w:rsidTr="00515A7B">
        <w:tc>
          <w:tcPr>
            <w:tcW w:w="45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03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года</w:t>
            </w:r>
          </w:p>
        </w:tc>
        <w:tc>
          <w:tcPr>
            <w:tcW w:w="27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педагогические работники</w:t>
            </w:r>
          </w:p>
        </w:tc>
      </w:tr>
    </w:tbl>
    <w:p w:rsidR="00E100AB" w:rsidRPr="009A3676" w:rsidRDefault="00E100AB" w:rsidP="00515A7B">
      <w:pPr>
        <w:pageBreakBefore/>
        <w:spacing w:line="600" w:lineRule="atLeast"/>
        <w:jc w:val="center"/>
        <w:rPr>
          <w:rFonts w:cstheme="minorHAnsi"/>
          <w:b/>
          <w:bCs/>
          <w:spacing w:val="-2"/>
          <w:sz w:val="48"/>
          <w:szCs w:val="48"/>
        </w:rPr>
      </w:pPr>
      <w:r w:rsidRPr="009A3676">
        <w:rPr>
          <w:rFonts w:cstheme="minorHAnsi"/>
          <w:b/>
          <w:bCs/>
          <w:spacing w:val="-2"/>
          <w:sz w:val="48"/>
          <w:szCs w:val="48"/>
        </w:rPr>
        <w:lastRenderedPageBreak/>
        <w:t>ПРИЛОЖЕНИЯ</w:t>
      </w:r>
    </w:p>
    <w:p w:rsidR="00E100AB" w:rsidRPr="009A3676" w:rsidRDefault="00E100AB" w:rsidP="00E100AB">
      <w:pPr>
        <w:jc w:val="right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Приложение 1</w:t>
      </w:r>
      <w:r w:rsidRPr="009A3676">
        <w:rPr>
          <w:rFonts w:cstheme="minorHAnsi"/>
          <w:lang w:val="ru-RU"/>
        </w:rPr>
        <w:br/>
      </w:r>
      <w:r w:rsidRPr="009A3676">
        <w:rPr>
          <w:rFonts w:cstheme="minorHAnsi"/>
          <w:sz w:val="24"/>
          <w:szCs w:val="24"/>
          <w:lang w:val="ru-RU"/>
        </w:rPr>
        <w:t>к годовому плану</w:t>
      </w:r>
      <w:r w:rsidRPr="009A3676">
        <w:rPr>
          <w:rFonts w:cstheme="minorHAnsi"/>
          <w:sz w:val="24"/>
          <w:szCs w:val="24"/>
        </w:rPr>
        <w:t> </w:t>
      </w:r>
      <w:r w:rsidRPr="009A3676">
        <w:rPr>
          <w:rFonts w:cstheme="minorHAnsi"/>
          <w:sz w:val="24"/>
          <w:szCs w:val="24"/>
          <w:lang w:val="ru-RU"/>
        </w:rPr>
        <w:t>работы</w:t>
      </w:r>
      <w:r w:rsidRPr="009A3676">
        <w:rPr>
          <w:rFonts w:cstheme="minorHAnsi"/>
          <w:sz w:val="24"/>
          <w:szCs w:val="24"/>
        </w:rPr>
        <w:t> </w:t>
      </w:r>
      <w:r w:rsidR="00515A7B" w:rsidRPr="009A3676">
        <w:rPr>
          <w:rFonts w:cstheme="minorHAnsi"/>
          <w:sz w:val="24"/>
          <w:szCs w:val="24"/>
          <w:lang w:val="ru-RU"/>
        </w:rPr>
        <w:t>М</w:t>
      </w:r>
      <w:r w:rsidR="00B31AB6" w:rsidRPr="009A3676">
        <w:rPr>
          <w:rFonts w:cstheme="minorHAnsi"/>
          <w:sz w:val="24"/>
          <w:szCs w:val="24"/>
          <w:lang w:val="ru-RU"/>
        </w:rPr>
        <w:t>КД</w:t>
      </w:r>
      <w:r w:rsidR="00515A7B" w:rsidRPr="009A3676">
        <w:rPr>
          <w:rFonts w:cstheme="minorHAnsi"/>
          <w:sz w:val="24"/>
          <w:szCs w:val="24"/>
          <w:lang w:val="ru-RU"/>
        </w:rPr>
        <w:t xml:space="preserve">ОУ </w:t>
      </w:r>
      <w:r w:rsidR="00B31AB6" w:rsidRPr="009A3676">
        <w:rPr>
          <w:rFonts w:cstheme="minorHAnsi"/>
          <w:sz w:val="24"/>
          <w:szCs w:val="24"/>
          <w:lang w:val="ru-RU"/>
        </w:rPr>
        <w:t>«Д</w:t>
      </w:r>
      <w:r w:rsidR="00515A7B" w:rsidRPr="009A3676">
        <w:rPr>
          <w:rFonts w:cstheme="minorHAnsi"/>
          <w:sz w:val="24"/>
          <w:szCs w:val="24"/>
          <w:lang w:val="ru-RU"/>
        </w:rPr>
        <w:t xml:space="preserve">етский сад № </w:t>
      </w:r>
      <w:r w:rsidR="00B31AB6" w:rsidRPr="009A3676">
        <w:rPr>
          <w:rFonts w:cstheme="minorHAnsi"/>
          <w:sz w:val="24"/>
          <w:szCs w:val="24"/>
          <w:lang w:val="ru-RU"/>
        </w:rPr>
        <w:t>11</w:t>
      </w:r>
      <w:r w:rsidR="00515A7B" w:rsidRPr="009A3676">
        <w:rPr>
          <w:rFonts w:cstheme="minorHAnsi"/>
          <w:sz w:val="24"/>
          <w:szCs w:val="24"/>
          <w:lang w:val="ru-RU"/>
        </w:rPr>
        <w:t xml:space="preserve"> </w:t>
      </w:r>
      <w:r w:rsidR="00B31AB6" w:rsidRPr="009A3676">
        <w:rPr>
          <w:rFonts w:cstheme="minorHAnsi"/>
          <w:sz w:val="24"/>
          <w:szCs w:val="24"/>
          <w:lang w:val="ru-RU"/>
        </w:rPr>
        <w:t>«Солнышко»</w:t>
      </w:r>
      <w:r w:rsidRPr="009A3676">
        <w:rPr>
          <w:rFonts w:cstheme="minorHAnsi"/>
          <w:lang w:val="ru-RU"/>
        </w:rPr>
        <w:br/>
      </w:r>
      <w:r w:rsidRPr="009A3676">
        <w:rPr>
          <w:rFonts w:cstheme="minorHAnsi"/>
          <w:sz w:val="24"/>
          <w:szCs w:val="24"/>
          <w:lang w:val="ru-RU"/>
        </w:rPr>
        <w:t>на 2025/2026 учебный год</w:t>
      </w:r>
    </w:p>
    <w:p w:rsidR="00E100AB" w:rsidRPr="009A3676" w:rsidRDefault="00E100AB" w:rsidP="00515A7B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9A3676">
        <w:rPr>
          <w:rFonts w:cstheme="minorHAnsi"/>
          <w:b/>
          <w:sz w:val="24"/>
          <w:szCs w:val="24"/>
          <w:lang w:val="ru-RU"/>
        </w:rPr>
        <w:t>План управленческой работы детского сада</w:t>
      </w:r>
      <w:r w:rsidRPr="009A3676">
        <w:rPr>
          <w:rFonts w:cstheme="minorHAnsi"/>
          <w:sz w:val="24"/>
          <w:szCs w:val="24"/>
          <w:lang w:val="ru-RU"/>
        </w:rPr>
        <w:t xml:space="preserve"> </w:t>
      </w:r>
      <w:r w:rsidRPr="009A3676">
        <w:rPr>
          <w:rFonts w:cstheme="minorHAnsi"/>
          <w:sz w:val="24"/>
          <w:szCs w:val="24"/>
          <w:lang w:val="ru-RU"/>
        </w:rPr>
        <w:br/>
      </w:r>
      <w:r w:rsidRPr="009A3676">
        <w:rPr>
          <w:rFonts w:cstheme="minorHAnsi"/>
          <w:b/>
          <w:bCs/>
          <w:sz w:val="24"/>
          <w:szCs w:val="24"/>
          <w:lang w:val="ru-RU"/>
        </w:rPr>
        <w:t>по организации летней оздоровительной работы для воспитанников</w:t>
      </w:r>
    </w:p>
    <w:p w:rsidR="00515A7B" w:rsidRPr="009A3676" w:rsidRDefault="00515A7B" w:rsidP="00515A7B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sz w:val="24"/>
          <w:szCs w:val="24"/>
          <w:lang w:val="ru-RU"/>
        </w:rPr>
      </w:pPr>
    </w:p>
    <w:p w:rsidR="00E100AB" w:rsidRPr="009A3676" w:rsidRDefault="00E100AB" w:rsidP="00515A7B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b/>
          <w:bCs/>
          <w:sz w:val="24"/>
          <w:szCs w:val="24"/>
          <w:lang w:val="ru-RU"/>
        </w:rPr>
        <w:t>Цель:</w:t>
      </w:r>
      <w:r w:rsidRPr="009A3676">
        <w:rPr>
          <w:rFonts w:cstheme="minorHAnsi"/>
          <w:b/>
          <w:bCs/>
          <w:sz w:val="24"/>
          <w:szCs w:val="24"/>
        </w:rPr>
        <w:t> </w:t>
      </w:r>
      <w:r w:rsidRPr="009A3676">
        <w:rPr>
          <w:rFonts w:cstheme="minorHAnsi"/>
          <w:sz w:val="24"/>
          <w:szCs w:val="24"/>
          <w:lang w:val="ru-RU"/>
        </w:rPr>
        <w:t>создать в детском саду условия для организации разноплановой познавательной и оздоровительной деятельности воспитанников, их физического, художественно-эстетического и психического развития.</w:t>
      </w:r>
    </w:p>
    <w:p w:rsidR="00E100AB" w:rsidRPr="009A3676" w:rsidRDefault="00E100AB" w:rsidP="00515A7B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b/>
          <w:bCs/>
          <w:sz w:val="24"/>
          <w:szCs w:val="24"/>
          <w:lang w:val="ru-RU"/>
        </w:rPr>
        <w:t>Задачи:</w:t>
      </w:r>
    </w:p>
    <w:p w:rsidR="00E100AB" w:rsidRPr="009A3676" w:rsidRDefault="00E100AB" w:rsidP="00515A7B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1. Создать условия, обеспечивающие охрану жизни и здоровья воспитанников.</w:t>
      </w:r>
    </w:p>
    <w:p w:rsidR="00E100AB" w:rsidRPr="009A3676" w:rsidRDefault="00E100AB" w:rsidP="00515A7B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2. Реализовать систему мероприятий, направленных на физическое развитие воспитанников, развитие познавательной активности, формирование культурно-гигиенических и трудовых навыков.</w:t>
      </w:r>
    </w:p>
    <w:p w:rsidR="00E100AB" w:rsidRPr="009A3676" w:rsidRDefault="00E100AB" w:rsidP="00515A7B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3. Повысить компетентность педагогических работников в вопросах организации летней оздоровительной работы.</w:t>
      </w:r>
    </w:p>
    <w:p w:rsidR="00E100AB" w:rsidRPr="009A3676" w:rsidRDefault="00E100AB" w:rsidP="00515A7B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4. Просветить педагогических работников и родителей (законных представителей) воспитанников по вопросам воспитания и оздоровления детей в летний период.</w:t>
      </w:r>
    </w:p>
    <w:p w:rsidR="00515A7B" w:rsidRPr="009A3676" w:rsidRDefault="00515A7B" w:rsidP="00515A7B">
      <w:pPr>
        <w:spacing w:before="0" w:beforeAutospacing="0" w:after="0" w:afterAutospacing="0"/>
        <w:contextualSpacing/>
        <w:jc w:val="both"/>
        <w:rPr>
          <w:rFonts w:cstheme="minorHAnsi"/>
          <w:sz w:val="24"/>
          <w:szCs w:val="24"/>
          <w:lang w:val="ru-RU"/>
        </w:rPr>
      </w:pPr>
    </w:p>
    <w:p w:rsidR="00E100AB" w:rsidRPr="009A3676" w:rsidRDefault="00E100AB" w:rsidP="00515A7B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spacing w:val="-2"/>
          <w:sz w:val="24"/>
          <w:szCs w:val="24"/>
        </w:rPr>
      </w:pPr>
      <w:r w:rsidRPr="009A3676">
        <w:rPr>
          <w:rFonts w:cstheme="minorHAnsi"/>
          <w:b/>
          <w:bCs/>
          <w:spacing w:val="-2"/>
          <w:sz w:val="24"/>
          <w:szCs w:val="24"/>
        </w:rPr>
        <w:t>I. План работы на июнь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4"/>
        <w:gridCol w:w="5332"/>
        <w:gridCol w:w="1681"/>
        <w:gridCol w:w="2008"/>
      </w:tblGrid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</w:t>
            </w:r>
            <w:r w:rsidRPr="009A3676">
              <w:rPr>
                <w:rFonts w:cstheme="minorHAnsi"/>
                <w:sz w:val="20"/>
                <w:szCs w:val="20"/>
              </w:rPr>
              <w:br/>
            </w:r>
            <w:r w:rsidRPr="009A3676">
              <w:rPr>
                <w:rFonts w:cstheme="minorHAnsi"/>
                <w:b/>
                <w:bCs/>
                <w:sz w:val="20"/>
                <w:szCs w:val="20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1. Здоровьесберегающая и оздоровительная деятельность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Осмотр воспитанников на педикулез 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чесотку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Один раз в неделю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Воспитатели, </w:t>
            </w:r>
            <w:r w:rsidR="00A8489E"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Включение в основное меню сезонных фруктов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и ягод (клубника, черная и красная смородина и т. п.), овощей и зелени (редиска, кабачки, салат-латук, укроп, петрушка и т. п.)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2. Образовательная и воспитательная работа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Закупка книг и развивающих игр для воспитательной и образовательной деятельности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13.06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Заведующий, контрактный управляющий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Организация массового мероприятия ко Дню России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(подготовка территории к мероприятию, составление сценария, подготовка инвентаря, инструктаж воспитателей)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Воспитатели, </w:t>
            </w:r>
            <w:r w:rsidR="00A8489E" w:rsidRPr="009A3676">
              <w:rPr>
                <w:rFonts w:cstheme="minorHAnsi"/>
                <w:sz w:val="20"/>
                <w:szCs w:val="20"/>
                <w:lang w:val="ru-RU"/>
              </w:rPr>
              <w:t>музыкальный руководитель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Организация </w:t>
            </w:r>
            <w:r w:rsidR="00A8489E" w:rsidRPr="009A3676">
              <w:rPr>
                <w:rFonts w:cstheme="minorHAnsi"/>
                <w:sz w:val="20"/>
                <w:szCs w:val="20"/>
                <w:lang w:val="ru-RU"/>
              </w:rPr>
              <w:t xml:space="preserve">семейной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экскурсии к мемориалу героям Великой Отечественной войны (составление маршрута, подготовка сценария мероприятия, инструктаж воспитателей)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22.06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Старший воспитатель, воспитатели 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3. Методическая работа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Консультирование работников детского сада по темам:</w:t>
            </w:r>
          </w:p>
          <w:p w:rsidR="00E100AB" w:rsidRPr="009A3676" w:rsidRDefault="00E100AB" w:rsidP="00A8489E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«Предупреждение детского дорожно-транспортного травматизма»;</w:t>
            </w:r>
          </w:p>
          <w:p w:rsidR="00E100AB" w:rsidRPr="009A3676" w:rsidRDefault="00E100AB" w:rsidP="00A8489E">
            <w:pPr>
              <w:numPr>
                <w:ilvl w:val="0"/>
                <w:numId w:val="16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«Оказание первой помощи при солнечном и тепловом ударе»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01.06–05.06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Оформление 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выдача воспитателям памяток:</w:t>
            </w:r>
          </w:p>
          <w:p w:rsidR="00E100AB" w:rsidRPr="009A3676" w:rsidRDefault="00E100AB" w:rsidP="00A8489E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«Клещевой энцефалит»;</w:t>
            </w:r>
          </w:p>
          <w:p w:rsidR="00E100AB" w:rsidRPr="009A3676" w:rsidRDefault="00E100AB" w:rsidP="00A8489E">
            <w:pPr>
              <w:numPr>
                <w:ilvl w:val="0"/>
                <w:numId w:val="1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«Ядовитые растения, грибы, ягоды»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06.06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медсестра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Организация выставки методических пособий и литературы для воспитателей «Воспитательная работа с детьми в летний период»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06.06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Семинар-практикум «Сказочные лабиринты игры» (коврограф «Ларчик»)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13.06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Индивидуальная работа с воспитателями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Педагог-психолог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Консультирование на тему: «Гимнастика для детей в ритмической форме»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15.06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Инструктор по физической культуре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для воспитателей «Игры для снятия психоэмоционального напряжения»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16.06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Педагог-психолог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Семинар для педагогического коллектива «Формы взаимодействия и стили общения воспитателя с детьми дошкольного возраста и их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  <w:r w:rsidR="00A8489E"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Взаимодействие с семьям воспитанников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Оформление на информационных стендах и сайте детского сада раздела «Уголок для родителей» на темы:</w:t>
            </w:r>
          </w:p>
          <w:p w:rsidR="00E100AB" w:rsidRPr="009A3676" w:rsidRDefault="00E100AB" w:rsidP="00A8489E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режим дня группы на теплый период года;</w:t>
            </w:r>
          </w:p>
          <w:p w:rsidR="00E100AB" w:rsidRPr="009A3676" w:rsidRDefault="00E100AB" w:rsidP="00A8489E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советы специалистов «В отпуск с ребенком»;</w:t>
            </w:r>
          </w:p>
          <w:p w:rsidR="00E100AB" w:rsidRPr="009A3676" w:rsidRDefault="00E100AB" w:rsidP="00A8489E">
            <w:pPr>
              <w:numPr>
                <w:ilvl w:val="0"/>
                <w:numId w:val="18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рекомендации по познавательному развитию детей в условиях лета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01.06–06.06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в дистанционной форме «Как организовать летний отдых ребенка»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08.06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Музыкальный руководитель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в дистанционной форме по речевому развитию детей «Речевая азбука для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15.06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B31AB6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в дистанционной форме по физическому развитию «Важные правила для гармоничного физического развития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16.06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Инструктор по физической культуре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Консультация в дистанционной форме по психологическому развитию </w:t>
            </w:r>
            <w:r w:rsidRPr="009A3676">
              <w:rPr>
                <w:rFonts w:cstheme="minorHAnsi"/>
                <w:sz w:val="20"/>
                <w:szCs w:val="20"/>
              </w:rPr>
              <w:t>«Пожелания родителям»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19.06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B31AB6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Консультации в дистанционной форме на темы: «Развитие ребенка в летний период», «Развиваем счет»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Дополнение на сайте детского сада раздела «Уголок здоровья для родителей»:</w:t>
            </w:r>
          </w:p>
          <w:p w:rsidR="00E100AB" w:rsidRPr="009A3676" w:rsidRDefault="00E100AB" w:rsidP="00A8489E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профилактика солнечного и теплового удара;</w:t>
            </w:r>
          </w:p>
          <w:p w:rsidR="00E100AB" w:rsidRPr="009A3676" w:rsidRDefault="00E100AB" w:rsidP="00A8489E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профилактика кишечных инфекций;</w:t>
            </w:r>
          </w:p>
          <w:p w:rsidR="00E100AB" w:rsidRPr="009A3676" w:rsidRDefault="00E100AB" w:rsidP="00A8489E">
            <w:pPr>
              <w:numPr>
                <w:ilvl w:val="0"/>
                <w:numId w:val="19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профилактика энтеровирусной инфекции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групп,</w:t>
            </w:r>
            <w:r w:rsidRPr="009A3676">
              <w:rPr>
                <w:rFonts w:cstheme="minorHAnsi"/>
                <w:sz w:val="20"/>
                <w:szCs w:val="20"/>
              </w:rPr>
              <w:br/>
              <w:t>медсестра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в дистанционной форме по художественно-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эстетическому развитию детей «Особенности музыкального развития в дошкольном возрасте»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27.06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 групп,</w:t>
            </w:r>
            <w:r w:rsidRPr="009A3676">
              <w:rPr>
                <w:rFonts w:cstheme="minorHAnsi"/>
                <w:sz w:val="20"/>
                <w:szCs w:val="20"/>
              </w:rPr>
              <w:br/>
            </w:r>
            <w:r w:rsidR="00A8489E"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музыкальный руководитель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5. Контроль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готовности групп и документации к летнему периоду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санитарного состояния помещений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07.06, 14.06, 21.06, 28.06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соблюдения требований организации питьевого режима, утреннего фильтра, режима дня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02.06, 16.06, 30.06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медицинская сестра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Проверка организации оздоровительных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08.06, 22.06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и оценка реализации рабочей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21.06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6. Административно-хозяйственная работа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Приобретение материалов для благоустройства территории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01.06–05.06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Заведующий, </w:t>
            </w:r>
            <w:r w:rsidR="00A8489E" w:rsidRPr="009A3676">
              <w:rPr>
                <w:rFonts w:cstheme="minorHAnsi"/>
                <w:sz w:val="20"/>
                <w:szCs w:val="20"/>
                <w:lang w:val="ru-RU"/>
              </w:rPr>
              <w:t xml:space="preserve"> завхоз</w:t>
            </w:r>
          </w:p>
        </w:tc>
      </w:tr>
      <w:tr w:rsidR="00040776" w:rsidRPr="00F4670E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Увлажнение территории игровой зоны, проходов и дорожек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сухую погоду (за час-два до прогулки)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Мытье теневых навесов, веранд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(генеральная уборка)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06.06, 13.06, 20.06, 27.06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Осмотр оборудования и покрытия игровой площадки, малых архитектурных 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02.06, 16.06, 30.06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Организация подвоза земли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01.06–09.06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Разбивка цветников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515A7B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8489E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Высаживание цветов, кустарников, деревьев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515A7B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1234C7" w:rsidRPr="009A3676" w:rsidRDefault="001234C7" w:rsidP="00A8489E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E100AB" w:rsidRPr="009A3676" w:rsidRDefault="00E100AB" w:rsidP="00A8489E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9A3676">
        <w:rPr>
          <w:rFonts w:cstheme="minorHAnsi"/>
          <w:b/>
          <w:bCs/>
          <w:spacing w:val="-2"/>
          <w:sz w:val="24"/>
          <w:szCs w:val="24"/>
        </w:rPr>
        <w:t>II</w:t>
      </w:r>
      <w:r w:rsidRPr="009A3676">
        <w:rPr>
          <w:rFonts w:cstheme="minorHAnsi"/>
          <w:b/>
          <w:bCs/>
          <w:spacing w:val="-2"/>
          <w:sz w:val="24"/>
          <w:szCs w:val="24"/>
          <w:lang w:val="ru-RU"/>
        </w:rPr>
        <w:t>. План работы на июль</w:t>
      </w:r>
    </w:p>
    <w:p w:rsidR="001234C7" w:rsidRPr="009A3676" w:rsidRDefault="001234C7" w:rsidP="00A8489E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3"/>
        <w:gridCol w:w="5103"/>
        <w:gridCol w:w="1760"/>
        <w:gridCol w:w="2149"/>
      </w:tblGrid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1. Здоровьесберегающая и оздоровительная деятельность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Осмотр воспитанников на педикулез и</w:t>
            </w:r>
            <w:r w:rsidR="001234C7"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чесотку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Один раз в неделю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Включение в основное меню сезонных фруктов, овощей и зеле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2. Образовательная и воспитательная работа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Заключение договоров о сетевом взаимодействии по вопросам воспитательной работы с воспитанниками в июле–августе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06.07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Организация массового мероприятия ко Дню семьи,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любви и верности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(подготовка территории к мероприятию, составление сценария, подготовка инвентаря, инструктаж воспитателей)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07.07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3. Методическая работа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Оформление и выдача воспитателям памятки «Профилактика глазного травматизма у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для воспитателей «Организация детского интеллектуального развития летом»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Индивидуальная работа с воспитателями (по запросам)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Педагог-психолог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Открытое занятие для воспитателей «Организация двигательных мероприятий с детьми дошкольного возраста в нетрадиционной форме»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07.07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1234C7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3.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Обучающий семинар-практикум «Формирование педагогической идентификации педагога в системе дошкольного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  <w:r w:rsidR="001234C7"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Взаимодействие с семьями воспитанников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Консультация по художественно-эстетическому развитию детей «Детские песни или современная музыка на летнюю </w:t>
            </w:r>
            <w:r w:rsidRPr="009A3676">
              <w:rPr>
                <w:rFonts w:cstheme="minorHAnsi"/>
                <w:sz w:val="20"/>
                <w:szCs w:val="20"/>
              </w:rPr>
              <w:t>тематику»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Музыкальный руководитель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по речевому развитию детей «Развитие дыхания и голоса»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11.07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B31AB6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по физическому развитию детей «Закаливание организма посредством использования упражнений и игр с водой»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18.07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1234C7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4.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Консультации на темы: «Эксперименты с детьми дома», «Безопасное лето»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28.07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4.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Консультативно-рекомендательная работа с родителями (беседы, консультации, рекомендации по запросу)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Воспитатели, старший воспитатель, медсестра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5. Контроль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медицинская сестра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познавательн</w:t>
            </w:r>
            <w:proofErr w:type="gramStart"/>
            <w:r w:rsidRPr="009A3676">
              <w:rPr>
                <w:rFonts w:cstheme="minorHAnsi"/>
                <w:sz w:val="20"/>
                <w:szCs w:val="20"/>
                <w:lang w:val="ru-RU"/>
              </w:rPr>
              <w:t>о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-</w:t>
            </w:r>
            <w:proofErr w:type="gramEnd"/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исследовательской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деятельности детей в летний период в условиях 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20.07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Старший воспитатель 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санитарного состояния помещений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05.07, 12.07, 19.07, 26.07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6. Административно-хозяйственная работа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Увлажнение территории игровой зоны, проходов и дорожек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сухую погоду (за час-два до прогулки)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Заведующий, </w:t>
            </w:r>
            <w:r w:rsidR="001234C7"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Мытье теневых навесов, веранд (генеральная уборка)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04.07, 11.07, 18.07, 25.07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040776" w:rsidRPr="009A3676" w:rsidTr="009A36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Осмотр оборудования и покрытия игровой площадки, малых архитектурных 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14.07, 28.07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1234C7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1234C7" w:rsidRPr="009A3676" w:rsidRDefault="001234C7" w:rsidP="001234C7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</w:p>
    <w:p w:rsidR="00E100AB" w:rsidRPr="009A3676" w:rsidRDefault="00E100AB" w:rsidP="001234C7">
      <w:pPr>
        <w:spacing w:before="0" w:beforeAutospacing="0" w:after="0" w:afterAutospacing="0"/>
        <w:contextualSpacing/>
        <w:jc w:val="center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9A3676">
        <w:rPr>
          <w:rFonts w:cstheme="minorHAnsi"/>
          <w:b/>
          <w:bCs/>
          <w:spacing w:val="-2"/>
          <w:sz w:val="24"/>
          <w:szCs w:val="24"/>
        </w:rPr>
        <w:lastRenderedPageBreak/>
        <w:t>III</w:t>
      </w:r>
      <w:r w:rsidRPr="009A3676">
        <w:rPr>
          <w:rFonts w:cstheme="minorHAnsi"/>
          <w:b/>
          <w:bCs/>
          <w:spacing w:val="-2"/>
          <w:sz w:val="24"/>
          <w:szCs w:val="24"/>
          <w:lang w:val="ru-RU"/>
        </w:rPr>
        <w:t>. План работы на август</w:t>
      </w:r>
    </w:p>
    <w:p w:rsidR="00E100AB" w:rsidRPr="009A3676" w:rsidRDefault="00E100AB" w:rsidP="00515A7B">
      <w:pPr>
        <w:spacing w:before="0" w:beforeAutospacing="0" w:after="0" w:afterAutospacing="0"/>
        <w:contextualSpacing/>
        <w:rPr>
          <w:rFonts w:cstheme="minorHAnsi"/>
          <w:sz w:val="24"/>
          <w:szCs w:val="24"/>
          <w:lang w:val="ru-RU"/>
        </w:rPr>
      </w:pPr>
    </w:p>
    <w:tbl>
      <w:tblPr>
        <w:tblW w:w="966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7"/>
        <w:gridCol w:w="4521"/>
        <w:gridCol w:w="2310"/>
        <w:gridCol w:w="2248"/>
      </w:tblGrid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Срок исполнения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Ответственный</w:t>
            </w:r>
          </w:p>
        </w:tc>
      </w:tr>
      <w:tr w:rsidR="00040776" w:rsidRPr="009A3676" w:rsidTr="009A3676">
        <w:tc>
          <w:tcPr>
            <w:tcW w:w="9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1. Здоровьесберегающая и оздоровительная деятельность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1.1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Осмотр воспитанников на педикулез и</w:t>
            </w:r>
            <w:r w:rsidR="002A3C3A"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чесотку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1.2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Один раз в неделю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Включение в основное меню сезонных  фрукто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в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, овощей и зелени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9A3676">
        <w:tc>
          <w:tcPr>
            <w:tcW w:w="9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2. Образовательная и воспитательная работа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Подготовка к занятиям </w:t>
            </w:r>
            <w:r w:rsidR="002A3C3A" w:rsidRPr="009A3676">
              <w:rPr>
                <w:rFonts w:cstheme="minorHAnsi"/>
                <w:sz w:val="20"/>
                <w:szCs w:val="20"/>
                <w:lang w:val="ru-RU"/>
              </w:rPr>
              <w:t xml:space="preserve"> (региональный компонент, программа «Воспитание маленького волжанина»)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2A3C3A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оборудования для проведения серии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занятий по обучению детей мерам пожарной безопасности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08.08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Воспитатели, </w:t>
            </w:r>
            <w:r w:rsidR="002A3C3A"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2.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Организация массового мероприятия ко Дню государственного флага Российской </w:t>
            </w:r>
            <w:r w:rsidR="002A3C3A" w:rsidRPr="009A3676">
              <w:rPr>
                <w:rFonts w:cstheme="minorHAnsi"/>
                <w:sz w:val="20"/>
                <w:szCs w:val="20"/>
                <w:lang w:val="ru-RU"/>
              </w:rPr>
              <w:t>Федерации (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территории к мероприятию, составление сценария, подготовка инвентаря, инструктаж воспитателей)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22.08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2A3C3A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Музыкальный руководитель,</w:t>
            </w:r>
            <w:r w:rsidR="00E100AB" w:rsidRPr="009A3676">
              <w:rPr>
                <w:rFonts w:cstheme="minorHAnsi"/>
                <w:sz w:val="20"/>
                <w:szCs w:val="20"/>
                <w:lang w:val="ru-RU"/>
              </w:rPr>
              <w:t xml:space="preserve"> воспитатели </w:t>
            </w:r>
          </w:p>
        </w:tc>
      </w:tr>
      <w:tr w:rsidR="00040776" w:rsidRPr="009A3676" w:rsidTr="009A3676">
        <w:tc>
          <w:tcPr>
            <w:tcW w:w="9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3. Методическая работа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3.1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Оформление и выдача воспитателям памятки «Менингит, энтеровирусные инфекции»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Медсестра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3.2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для воспитателей «Рекомендации по обеспечению психологической безопасности детей в завершении летнего периода»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02.08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3.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3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для воспитателей «Организация речевого уголка в группе детского сада»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11.08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B31AB6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9A3676">
        <w:tc>
          <w:tcPr>
            <w:tcW w:w="9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 xml:space="preserve">4. </w:t>
            </w:r>
            <w:r w:rsidR="00AF07AD"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Взаимодействие с семьями воспитанников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по художественно-эстетическому развитию детей «Семь цветов музыки»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Музыкальный руководитель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по речевому развитию детей «Необходимость преодоления несовершенства детской речи»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04.08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B31AB6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по физическому развитию детей «Значение игр спортивной направленности для физического развития детей дошкольного возраста»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11.08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AF07AD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Консультация по психологическому развитию детей «Общение родителей с детьми»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18.08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B31AB6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4.5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Консультации на темы: «Что умеет ребенок в данном возрасте», «Стали на год старше»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22.08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</w:t>
            </w:r>
          </w:p>
        </w:tc>
      </w:tr>
      <w:tr w:rsidR="00040776" w:rsidRPr="00F4670E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lastRenderedPageBreak/>
              <w:t>4.6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месяца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Воспитатели групп, старший воспитатель, медсестра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4.</w:t>
            </w:r>
            <w:r w:rsidR="00B31AB6" w:rsidRPr="009A3676">
              <w:rPr>
                <w:rFonts w:cstheme="minorHAnsi"/>
                <w:sz w:val="20"/>
                <w:szCs w:val="20"/>
                <w:lang w:val="ru-RU"/>
              </w:rPr>
              <w:t>7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Анкетирование «Ваше мнение о работе детского сада в летний период»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28.08–31.08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9A3676">
        <w:tc>
          <w:tcPr>
            <w:tcW w:w="9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5. Контроль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адаптации воспитанников к условиям детского сада (для недавно зачисленных в детский сад воспитанников)</w:t>
            </w: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 течение месяца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B31AB6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медицинская сестра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5.2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соблюдения требований организации питьевого режима, утреннего фильтра, выполнения санитарных норм и правил в летний период</w:t>
            </w:r>
          </w:p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воспитатель, медицинская сестра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5.3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санитарного состояния помещений групп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02.08, 09.08, 16.08, 23.08, 30.08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Старший воспитатель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AF07AD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Проверка организации оздоровительных мероприятий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18.08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Воспитатели, медицинская сестра</w:t>
            </w:r>
          </w:p>
        </w:tc>
      </w:tr>
      <w:tr w:rsidR="00040776" w:rsidRPr="009A3676" w:rsidTr="009A3676">
        <w:tc>
          <w:tcPr>
            <w:tcW w:w="9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6. Административно-хозяйственная работа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6.1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Увлажнение территории игровой зоны, проходов и дорожек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 сухую погоду (за час-два до прогулки)</w:t>
            </w:r>
          </w:p>
        </w:tc>
        <w:tc>
          <w:tcPr>
            <w:tcW w:w="2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Заведующий, </w:t>
            </w:r>
            <w:r w:rsidR="00AF07AD"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</w:tc>
      </w:tr>
      <w:tr w:rsidR="00040776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6.2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Мытье теневых навесов, веранд (генеральная уборка)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01.08, 08.08, 15.08, 22.08, 29.08</w:t>
            </w:r>
          </w:p>
        </w:tc>
        <w:tc>
          <w:tcPr>
            <w:tcW w:w="2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515A7B" w:rsidRPr="009A3676" w:rsidTr="002A3C3A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6.3</w:t>
            </w:r>
          </w:p>
        </w:tc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Осмотр оборудования и покрытия игровой площадки, малых архитектурных форм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11.08, 25.08</w:t>
            </w:r>
          </w:p>
        </w:tc>
        <w:tc>
          <w:tcPr>
            <w:tcW w:w="2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00AB" w:rsidRPr="009A3676" w:rsidRDefault="00E100AB" w:rsidP="002A3C3A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E100AB" w:rsidRPr="009A3676" w:rsidRDefault="00E100AB" w:rsidP="00515A7B">
      <w:pPr>
        <w:spacing w:before="0" w:beforeAutospacing="0" w:after="0" w:afterAutospacing="0"/>
        <w:contextualSpacing/>
        <w:jc w:val="right"/>
        <w:rPr>
          <w:rFonts w:cstheme="minorHAnsi"/>
          <w:sz w:val="24"/>
          <w:szCs w:val="24"/>
          <w:lang w:val="ru-RU"/>
        </w:rPr>
      </w:pPr>
    </w:p>
    <w:p w:rsidR="000D1484" w:rsidRPr="009A3676" w:rsidRDefault="000D1484" w:rsidP="000D1484">
      <w:pPr>
        <w:jc w:val="right"/>
        <w:rPr>
          <w:rFonts w:cstheme="minorHAnsi"/>
          <w:sz w:val="24"/>
          <w:szCs w:val="24"/>
          <w:lang w:val="ru-RU"/>
        </w:rPr>
      </w:pPr>
      <w:r w:rsidRPr="009A3676">
        <w:rPr>
          <w:rFonts w:cstheme="minorHAnsi"/>
          <w:sz w:val="24"/>
          <w:szCs w:val="24"/>
          <w:lang w:val="ru-RU"/>
        </w:rPr>
        <w:t>Приложение 2</w:t>
      </w:r>
      <w:r w:rsidRPr="009A3676">
        <w:rPr>
          <w:rFonts w:cstheme="minorHAnsi"/>
          <w:lang w:val="ru-RU"/>
        </w:rPr>
        <w:br/>
      </w:r>
      <w:r w:rsidRPr="009A3676">
        <w:rPr>
          <w:rFonts w:cstheme="minorHAnsi"/>
          <w:sz w:val="24"/>
          <w:szCs w:val="24"/>
          <w:lang w:val="ru-RU"/>
        </w:rPr>
        <w:t>к годовому плану</w:t>
      </w:r>
      <w:r w:rsidRPr="009A3676">
        <w:rPr>
          <w:rFonts w:cstheme="minorHAnsi"/>
          <w:sz w:val="24"/>
          <w:szCs w:val="24"/>
        </w:rPr>
        <w:t> </w:t>
      </w:r>
      <w:r w:rsidRPr="009A3676">
        <w:rPr>
          <w:rFonts w:cstheme="minorHAnsi"/>
          <w:sz w:val="24"/>
          <w:szCs w:val="24"/>
          <w:lang w:val="ru-RU"/>
        </w:rPr>
        <w:t>работы</w:t>
      </w:r>
      <w:r w:rsidRPr="009A3676">
        <w:rPr>
          <w:rFonts w:cstheme="minorHAnsi"/>
          <w:sz w:val="24"/>
          <w:szCs w:val="24"/>
        </w:rPr>
        <w:t> </w:t>
      </w:r>
      <w:r w:rsidRPr="009A3676">
        <w:rPr>
          <w:rFonts w:cstheme="minorHAnsi"/>
          <w:sz w:val="24"/>
          <w:szCs w:val="24"/>
          <w:lang w:val="ru-RU"/>
        </w:rPr>
        <w:t>М</w:t>
      </w:r>
      <w:r w:rsidR="00B31AB6" w:rsidRPr="009A3676">
        <w:rPr>
          <w:rFonts w:cstheme="minorHAnsi"/>
          <w:sz w:val="24"/>
          <w:szCs w:val="24"/>
          <w:lang w:val="ru-RU"/>
        </w:rPr>
        <w:t>КД</w:t>
      </w:r>
      <w:r w:rsidRPr="009A3676">
        <w:rPr>
          <w:rFonts w:cstheme="minorHAnsi"/>
          <w:sz w:val="24"/>
          <w:szCs w:val="24"/>
          <w:lang w:val="ru-RU"/>
        </w:rPr>
        <w:t xml:space="preserve">ОУ </w:t>
      </w:r>
      <w:r w:rsidR="00B31AB6" w:rsidRPr="009A3676">
        <w:rPr>
          <w:rFonts w:cstheme="minorHAnsi"/>
          <w:sz w:val="24"/>
          <w:szCs w:val="24"/>
          <w:lang w:val="ru-RU"/>
        </w:rPr>
        <w:t>«Д</w:t>
      </w:r>
      <w:r w:rsidRPr="009A3676">
        <w:rPr>
          <w:rFonts w:cstheme="minorHAnsi"/>
          <w:sz w:val="24"/>
          <w:szCs w:val="24"/>
          <w:lang w:val="ru-RU"/>
        </w:rPr>
        <w:t xml:space="preserve">етский сад № </w:t>
      </w:r>
      <w:r w:rsidR="00B31AB6" w:rsidRPr="009A3676">
        <w:rPr>
          <w:rFonts w:cstheme="minorHAnsi"/>
          <w:sz w:val="24"/>
          <w:szCs w:val="24"/>
          <w:lang w:val="ru-RU"/>
        </w:rPr>
        <w:t>11</w:t>
      </w:r>
      <w:r w:rsidRPr="009A3676">
        <w:rPr>
          <w:rFonts w:cstheme="minorHAnsi"/>
          <w:sz w:val="24"/>
          <w:szCs w:val="24"/>
          <w:lang w:val="ru-RU"/>
        </w:rPr>
        <w:t xml:space="preserve"> </w:t>
      </w:r>
      <w:r w:rsidR="00B31AB6" w:rsidRPr="009A3676">
        <w:rPr>
          <w:rFonts w:cstheme="minorHAnsi"/>
          <w:sz w:val="24"/>
          <w:szCs w:val="24"/>
          <w:lang w:val="ru-RU"/>
        </w:rPr>
        <w:t>«Солнышко»</w:t>
      </w:r>
      <w:r w:rsidRPr="009A3676">
        <w:rPr>
          <w:rFonts w:cstheme="minorHAnsi"/>
          <w:lang w:val="ru-RU"/>
        </w:rPr>
        <w:br/>
      </w:r>
      <w:r w:rsidRPr="009A3676">
        <w:rPr>
          <w:rFonts w:cstheme="minorHAnsi"/>
          <w:sz w:val="24"/>
          <w:szCs w:val="24"/>
          <w:lang w:val="ru-RU"/>
        </w:rPr>
        <w:t>на 2025/2026 учебный год</w:t>
      </w:r>
    </w:p>
    <w:p w:rsidR="00EB3FD0" w:rsidRPr="009A3676" w:rsidRDefault="00EB3FD0" w:rsidP="00EB3FD0">
      <w:pPr>
        <w:spacing w:before="0" w:beforeAutospacing="0" w:after="0" w:afterAutospacing="0"/>
        <w:contextualSpacing/>
        <w:jc w:val="center"/>
        <w:rPr>
          <w:rStyle w:val="aa"/>
          <w:rFonts w:cstheme="minorHAnsi"/>
          <w:b/>
          <w:i w:val="0"/>
          <w:iCs w:val="0"/>
          <w:color w:val="auto"/>
          <w:sz w:val="24"/>
          <w:szCs w:val="24"/>
          <w:lang w:val="ru-RU"/>
        </w:rPr>
      </w:pPr>
      <w:r w:rsidRPr="009A3676">
        <w:rPr>
          <w:rStyle w:val="aa"/>
          <w:rFonts w:cstheme="minorHAnsi"/>
          <w:b/>
          <w:i w:val="0"/>
          <w:iCs w:val="0"/>
          <w:color w:val="auto"/>
          <w:sz w:val="24"/>
          <w:szCs w:val="24"/>
          <w:lang w:val="ru-RU"/>
        </w:rPr>
        <w:t>График оперативных совещаний при заведующем</w:t>
      </w:r>
    </w:p>
    <w:p w:rsidR="00EB3FD0" w:rsidRPr="009A3676" w:rsidRDefault="00EB3FD0" w:rsidP="00EB3FD0">
      <w:pPr>
        <w:spacing w:before="0" w:beforeAutospacing="0" w:after="0" w:afterAutospacing="0"/>
        <w:contextualSpacing/>
        <w:jc w:val="center"/>
        <w:rPr>
          <w:rStyle w:val="aa"/>
          <w:rFonts w:cstheme="minorHAnsi"/>
          <w:i w:val="0"/>
          <w:color w:val="auto"/>
          <w:sz w:val="24"/>
          <w:szCs w:val="24"/>
          <w:lang w:val="ru-RU"/>
        </w:rPr>
      </w:pPr>
    </w:p>
    <w:tbl>
      <w:tblPr>
        <w:tblW w:w="10811" w:type="dxa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1"/>
        <w:gridCol w:w="1392"/>
        <w:gridCol w:w="1018"/>
        <w:gridCol w:w="2113"/>
        <w:gridCol w:w="297"/>
        <w:gridCol w:w="1134"/>
        <w:gridCol w:w="458"/>
        <w:gridCol w:w="251"/>
        <w:gridCol w:w="2647"/>
      </w:tblGrid>
      <w:tr w:rsidR="00040776" w:rsidRPr="009A3676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Повестка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Участники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Результат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СЕНТЯБРЬ</w:t>
            </w:r>
          </w:p>
        </w:tc>
      </w:tr>
      <w:tr w:rsidR="00040776" w:rsidRPr="00F4670E" w:rsidTr="009A3676">
        <w:trPr>
          <w:trHeight w:val="1631"/>
        </w:trPr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Результаты приемки ДОУ к новому учебному году. Итоги летней оздоровительной работы. Организация работы по профилактике ДДТТ.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Утверждение плана на октябрь.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- Анализ работы по сохранению и укреплению здоровья за летний оздоровительный период.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- Расстановка кадров.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- Организация контрольной деятельности.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Заведующий, завхоз воспитатели групп, старший воспитатель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- Подведены итоги летней оздоровительной работы.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- Воспитатели ознакомлены с закрепленными за возрастными группами.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- Утвердили план на октябрь месяц.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Взаимодействие с родителями (законными представителями)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Назначить ответственных за информирование и консультирование родителей (законных представителей) воспитанников по реализации ООП ДО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старший воспитатель, воспитатели групп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bCs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Cs/>
                <w:sz w:val="20"/>
                <w:szCs w:val="20"/>
                <w:lang w:val="ru-RU"/>
              </w:rPr>
              <w:t>Назначены ответственные воспитатели за своевременное информирование родителей (законных представителей)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Организация работы в первом полугодии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учебного года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–Повысить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продуктивность работы;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распределить поручения по организации деятельности в первом  полугодии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старшие воспитатели, методист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распределены обязанности между старшими воспитателями, методистом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к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повышению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квалификации педагогов.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Составить список работников, которые подлежат обучению;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выбрать организацию дополнительного профессионального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образования из вариантов,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представленных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старшим воспитателем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Заведующий, старший воспитатель, воспитатели групп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Составлен: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список работников, которые подлежат обучению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sz w:val="20"/>
                <w:szCs w:val="20"/>
                <w:lang w:val="ru-RU"/>
              </w:rPr>
              <w:t>ОКТЯБРЬ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Профилактика гриппа 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острых респираторных вирусных инфекций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Обсудить причины заболеваний;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составить перечень мер по профилактике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инфекций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Медсестра;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 xml:space="preserve">–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</w:t>
            </w:r>
            <w:r w:rsidRPr="009A3676">
              <w:rPr>
                <w:rFonts w:cstheme="minorHAnsi"/>
                <w:sz w:val="20"/>
                <w:szCs w:val="20"/>
              </w:rPr>
              <w:t>оспитатели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Разработан план мероприятий по профилактике заболеваний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Качество питания в ДОУ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Обеспечение качественного питания в ДОУ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Заведующий;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- завхоз,  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Воспитатели групп;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Старший воспитатель;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Медсестра;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Повара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shd w:val="clear" w:color="auto" w:fill="FFFFFF"/>
                <w:lang w:val="ru-RU"/>
              </w:rPr>
              <w:t>Поварам сохранять суточные пробы не менее 48 часов при температуре +2+6 градусов, медсестре проводить ежедневный контроль</w:t>
            </w:r>
            <w:r w:rsidRPr="009A3676">
              <w:rPr>
                <w:rFonts w:cstheme="minorHAnsi"/>
                <w:sz w:val="20"/>
                <w:szCs w:val="20"/>
                <w:shd w:val="clear" w:color="auto" w:fill="FFFFFF"/>
              </w:rPr>
              <w:t> </w:t>
            </w:r>
            <w:r w:rsidRPr="009A3676">
              <w:rPr>
                <w:rFonts w:cstheme="minorHAnsi"/>
                <w:sz w:val="20"/>
                <w:szCs w:val="20"/>
                <w:shd w:val="clear" w:color="auto" w:fill="FFFFFF"/>
                <w:lang w:val="ru-RU"/>
              </w:rPr>
              <w:t>температурного режима в холодильнике для суточных проб.</w:t>
            </w:r>
            <w:r w:rsidRPr="009A3676">
              <w:rPr>
                <w:rFonts w:cstheme="minorHAnsi"/>
                <w:sz w:val="20"/>
                <w:szCs w:val="20"/>
                <w:shd w:val="clear" w:color="auto" w:fill="FFFFFF"/>
              </w:rPr>
              <w:t>  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НОЯБРЬ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Обеспечение пожарной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безопасности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Ознакомить работников с ГОСТ Р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58202-2018;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сформировать график мероприятий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по укомплектованию здания СИЗ при пожаре;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– определить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места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размещения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СИЗ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Ответственный за пожарную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безопасность;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завхоз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Составлен проект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графика мероприятий по оснащению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детского сада СИЗ.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Проведены инструктажи по ТБ в ДОУ.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Регулирование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финансово-хозяйственной</w:t>
            </w:r>
            <w:r w:rsidRPr="009A3676">
              <w:rPr>
                <w:rFonts w:cstheme="minorHAnsi"/>
                <w:sz w:val="20"/>
                <w:szCs w:val="20"/>
              </w:rPr>
              <w:br/>
              <w:t>деятельности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Проконтролировать реализацию ПФХД;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обсудить корректировку ПФХД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заведующий, завхоз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Получена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информация об исполнении плана;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подготовлены предложения о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внесении изменений в ПФХД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Организация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проведения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самообследования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Утвердить состав комиссии по самообследованию,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определить формы и сроки исполнения процедур;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утвердить структуру, содержание и порядок оформления отчета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Составлен приказ и график проведения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самообследования</w:t>
            </w:r>
          </w:p>
        </w:tc>
      </w:tr>
      <w:tr w:rsidR="00040776" w:rsidRPr="009A3676" w:rsidTr="009A3676">
        <w:trPr>
          <w:trHeight w:val="334"/>
        </w:trPr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sz w:val="20"/>
                <w:szCs w:val="20"/>
                <w:lang w:val="ru-RU"/>
              </w:rPr>
              <w:t>ДЕКАБРЬ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Итоги самообследования ДОУ. Утверждение графика новогодних утренников.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Ознакомиться с результатами самообследования;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 утвердить график новогодних утренников;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о работе в праздничные дни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Заведующий,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старший воспитатель,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воспитатели групп,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- музыкальный руководитель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Ознакомились с результатами самообследования;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 утвердили график новогодних утренников;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- ознакомились с графиком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работы в праздничные дни</w:t>
            </w:r>
          </w:p>
        </w:tc>
      </w:tr>
      <w:tr w:rsidR="00040776" w:rsidRPr="009A3676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Рассмотрение и согласование графика отпусков на 2025 г.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Рассмотреть и согласовать график отпусков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Заведующий,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Старший воспитатель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педагоги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Составлен график отпусков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sz w:val="20"/>
                <w:szCs w:val="20"/>
                <w:lang w:val="ru-RU"/>
              </w:rPr>
              <w:t>ЯНВАРЬ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Анализ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Заведующий,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старший воспитатель,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воспитатели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Составлен план мероприятий по формированию ЗОЖ у детей дошкольного возраста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Состояние документации педагогов, воспитателей групп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</w:rPr>
              <w:t>Анализ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документации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воспитателей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Заведующий,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старший воспитатель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воспитатели групп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Составлен отчет воспитателей о состоянии документов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sz w:val="20"/>
                <w:szCs w:val="20"/>
                <w:lang w:val="ru-RU"/>
              </w:rPr>
              <w:t>ФЕВРАЛЬ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Пожарная безопасность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Актуализировать инструкцию о мерах пожарной безопасности и инструкция при получении сигнала о пожаре и неисправности систем противопожарной защиты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-Заведующий,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воспитатели и технический персонал ДОУ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Проведен инструктаж по технике пожарной безопасности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Требования СанПиН в образовательном процессе ДОУ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О выполнении требований,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организация прогулок,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соблюдение правил внутреннего распорядка в ДОУ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Заведующий,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старший воспитатель,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воспитатели групп,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- технический персонал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Проведен повторный инструктаж по соблюдению внутреннего распорядка в ДОУ.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  <w:lang w:val="ru-RU"/>
              </w:rPr>
              <w:t>МАРТ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Контроль реализации мер производственного контроля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Рассмотреть отчеты исполнителей;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решить текущие вопросы;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проконтролировать выполнение программы производственного контроля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Ответственные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за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производственный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контроль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Разработан проект плана мероприятий по устранению нарушений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тренировки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по пожарной безопасности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Разработать с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начальником штаба тренировки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тактический замысел учений;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назначить посредников;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ознакомить посредников с объектом тренировки и их обязанностями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Начальник штаба тренировки;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посредники из числа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инженерно-технических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работников или членов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добровольной пожарной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дружины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Составлена схема здания с отметками о тактическом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замысле учения.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Подготовлены проекты приказа и плана проведения тренировки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АПРЕЛЬ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мероприятий, посвященных празднованию Дня Победы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Уточнить план обеспечения безопасности;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составить программу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мероприятия;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– назначить дежурных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на время проведения мероприятия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–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Организаторы мероприятий;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представители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 xml:space="preserve">родительской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общественности;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– ответственные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за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безопасность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Составлены проекты: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программы мероприятия;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календарного плана обеспечения безопасности;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– графика дежурства работников на мероприятии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Подготовка к весенн</w:t>
            </w:r>
            <w:proofErr w:type="gramStart"/>
            <w:r w:rsidRPr="009A3676">
              <w:rPr>
                <w:rFonts w:cstheme="minorHAnsi"/>
                <w:sz w:val="20"/>
                <w:szCs w:val="20"/>
                <w:lang w:val="ru-RU"/>
              </w:rPr>
              <w:t>е-</w:t>
            </w:r>
            <w:proofErr w:type="gramEnd"/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летнему периоду года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Составить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регламент уборки на теплый период года;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утвердить сроки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проведения субботников;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организовать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весенний осмотр территории;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рассмотреть предложения по корректировке плана-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графика по техобслуживанию здания детского сада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завхоз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рабочий по техническому обслуживанию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Составлен проект регламента уборки;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определены сроки проведения субботников;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рассмотрены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предложения по корректировке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плана техобслуживания здания</w:t>
            </w:r>
          </w:p>
        </w:tc>
      </w:tr>
      <w:tr w:rsidR="00040776" w:rsidRPr="009A3676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выпускного утренника в подготовительной группе, логопедической группе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Распределить поручения;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составить программу мероприятий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Старший воспитатель;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 завхоз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ind w:right="-24"/>
              <w:contextualSpacing/>
              <w:jc w:val="both"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–воспитатели выпускных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групп;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Подготовлены проекты планов: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праздничных мероприятий;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– обеспечения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б</w:t>
            </w:r>
            <w:r w:rsidRPr="009A3676">
              <w:rPr>
                <w:rFonts w:cstheme="minorHAnsi"/>
                <w:sz w:val="20"/>
                <w:szCs w:val="20"/>
              </w:rPr>
              <w:t>езопасности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на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мероприятии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МАЙ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Планирование летней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работы с детьми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Сформировать план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мероприятий, направленных на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br/>
              <w:t>отдых, оздоровление и образование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Старший воспитатель;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воспитатели;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медицинский работник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Подготовлен проект плана летней работы</w:t>
            </w:r>
          </w:p>
        </w:tc>
      </w:tr>
      <w:tr w:rsidR="00040776" w:rsidRPr="009A3676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Проверка готовности к текущему ремонту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Заслушать отчет контрактного управляющего о проведенных аукционах;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заслушать отчет завхоза  о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состоянии помещений детского сада;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обсудить текущие вопросы и проблемы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завхоз;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ответственный за техническое обслуживание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Заслушаны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отчеты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исполнителей</w:t>
            </w:r>
          </w:p>
        </w:tc>
      </w:tr>
      <w:tr w:rsidR="00040776" w:rsidRPr="009A3676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Завершение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учебного года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Подвести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итоги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деятельности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Воспитатели;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старшие воспитатели, методист, административный персонал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Заслушана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итоговая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информация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ИЮНЬ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детского сада к приемке к новому учебному году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Утвердить состав комиссии;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утвердить график проверки готовности к приемке;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сформировать проверочный лист по проверке готовности детского сада к новому учебному году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Воспитатели;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старшие воспитатели, методист, административный персонал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Разработаны проекты приказа и графика подготовки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к приемке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  <w:lang w:val="ru-RU"/>
              </w:rPr>
            </w:pP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t>ИЮЛЬ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Подготовка плана работы детского сада на предстоящий учебный год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Проанализировать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работу за прошлый год;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определить задачи на предстоящий год;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– составить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проект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плана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 xml:space="preserve"> Воспитатели;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– старшие воспитатели, методист, административный 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персонал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lastRenderedPageBreak/>
              <w:t>– Определены задачи;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подготовлен проект плана мероприятий</w:t>
            </w:r>
          </w:p>
        </w:tc>
      </w:tr>
      <w:tr w:rsidR="00040776" w:rsidRPr="009A3676" w:rsidTr="009A3676">
        <w:tc>
          <w:tcPr>
            <w:tcW w:w="1081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АВГУСТ</w:t>
            </w:r>
          </w:p>
        </w:tc>
      </w:tr>
      <w:tr w:rsidR="00040776" w:rsidRPr="00F4670E" w:rsidTr="009A3676"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</w:rPr>
            </w:pPr>
            <w:r w:rsidRPr="009A3676">
              <w:rPr>
                <w:rFonts w:cstheme="minorHAnsi"/>
                <w:sz w:val="20"/>
                <w:szCs w:val="20"/>
              </w:rPr>
              <w:t>Начало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нового  учебного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 xml:space="preserve"> </w:t>
            </w:r>
            <w:r w:rsidRPr="009A3676">
              <w:rPr>
                <w:rFonts w:cstheme="minorHAnsi"/>
                <w:sz w:val="20"/>
                <w:szCs w:val="20"/>
              </w:rPr>
              <w:t>года</w:t>
            </w:r>
          </w:p>
        </w:tc>
        <w:tc>
          <w:tcPr>
            <w:tcW w:w="3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Укомплектовать группы;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ознакомить работников с графиками и планами работы</w:t>
            </w:r>
          </w:p>
        </w:tc>
        <w:tc>
          <w:tcPr>
            <w:tcW w:w="1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Воспитатели;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старшие воспитатели, методист, административный персонал</w:t>
            </w: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Составлены: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списки</w:t>
            </w:r>
            <w:r w:rsidRPr="009A3676">
              <w:rPr>
                <w:rFonts w:cstheme="minorHAnsi"/>
                <w:sz w:val="20"/>
                <w:szCs w:val="20"/>
              </w:rPr>
              <w:t> </w:t>
            </w:r>
            <w:r w:rsidRPr="009A3676">
              <w:rPr>
                <w:rFonts w:cstheme="minorHAnsi"/>
                <w:sz w:val="20"/>
                <w:szCs w:val="20"/>
                <w:lang w:val="ru-RU"/>
              </w:rPr>
              <w:t>укомплектованных групп;</w:t>
            </w:r>
          </w:p>
          <w:p w:rsidR="00EB3FD0" w:rsidRPr="009A3676" w:rsidRDefault="00EB3FD0" w:rsidP="00EB3FD0">
            <w:pPr>
              <w:spacing w:before="0" w:beforeAutospacing="0" w:after="0" w:afterAutospacing="0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  <w:r w:rsidRPr="009A3676">
              <w:rPr>
                <w:rFonts w:cstheme="minorHAnsi"/>
                <w:sz w:val="20"/>
                <w:szCs w:val="20"/>
                <w:lang w:val="ru-RU"/>
              </w:rPr>
              <w:t>– проекты приказов</w:t>
            </w:r>
          </w:p>
        </w:tc>
      </w:tr>
      <w:tr w:rsidR="00040776" w:rsidRPr="00F4670E" w:rsidTr="009A3676">
        <w:tc>
          <w:tcPr>
            <w:tcW w:w="1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FD0" w:rsidRPr="009A3676" w:rsidRDefault="00EB3FD0" w:rsidP="00EB3FD0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FD0" w:rsidRPr="009A3676" w:rsidRDefault="00EB3FD0" w:rsidP="00EB3FD0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FD0" w:rsidRPr="009A3676" w:rsidRDefault="00EB3FD0" w:rsidP="00EB3FD0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FD0" w:rsidRPr="009A3676" w:rsidRDefault="00EB3FD0" w:rsidP="00EB3FD0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33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FD0" w:rsidRPr="009A3676" w:rsidRDefault="00EB3FD0" w:rsidP="00EB3FD0">
            <w:pPr>
              <w:spacing w:before="0" w:beforeAutospacing="0" w:after="0" w:afterAutospacing="0"/>
              <w:ind w:left="75" w:right="75"/>
              <w:contextualSpacing/>
              <w:rPr>
                <w:rFonts w:cstheme="minorHAnsi"/>
                <w:sz w:val="20"/>
                <w:szCs w:val="20"/>
                <w:lang w:val="ru-RU"/>
              </w:rPr>
            </w:pPr>
          </w:p>
        </w:tc>
      </w:tr>
    </w:tbl>
    <w:p w:rsidR="00043FA3" w:rsidRPr="009A3676" w:rsidRDefault="00EB3FD0" w:rsidP="00B31AB6">
      <w:pPr>
        <w:spacing w:before="0" w:beforeAutospacing="0" w:after="150" w:afterAutospacing="0"/>
        <w:jc w:val="center"/>
        <w:rPr>
          <w:rFonts w:cstheme="minorHAnsi"/>
          <w:iCs/>
          <w:sz w:val="24"/>
          <w:szCs w:val="24"/>
          <w:lang w:val="ru-RU"/>
        </w:rPr>
      </w:pPr>
      <w:r w:rsidRPr="009A3676">
        <w:rPr>
          <w:rStyle w:val="aa"/>
          <w:rFonts w:cstheme="minorHAnsi"/>
          <w:color w:val="auto"/>
          <w:sz w:val="24"/>
          <w:szCs w:val="24"/>
          <w:lang w:val="ru-RU"/>
        </w:rPr>
        <w:t xml:space="preserve"> </w:t>
      </w:r>
    </w:p>
    <w:p w:rsidR="00C64297" w:rsidRPr="009A3676" w:rsidRDefault="00C64297" w:rsidP="00043FA3">
      <w:pPr>
        <w:spacing w:before="0" w:beforeAutospacing="0" w:after="150" w:afterAutospacing="0"/>
        <w:jc w:val="center"/>
        <w:rPr>
          <w:rFonts w:eastAsia="Times New Roman" w:cstheme="minorHAnsi"/>
          <w:b/>
          <w:sz w:val="32"/>
          <w:szCs w:val="32"/>
          <w:lang w:val="ru-RU" w:eastAsia="ru-RU"/>
        </w:rPr>
      </w:pPr>
    </w:p>
    <w:p w:rsidR="009A3676" w:rsidRDefault="009A3676" w:rsidP="00923FDC">
      <w:pPr>
        <w:spacing w:before="0" w:beforeAutospacing="0" w:after="0" w:afterAutospacing="0"/>
        <w:contextualSpacing/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  <w:bookmarkStart w:id="0" w:name="_Hlk207012432"/>
    </w:p>
    <w:p w:rsidR="009A3676" w:rsidRDefault="009A3676" w:rsidP="00923FDC">
      <w:pPr>
        <w:spacing w:before="0" w:beforeAutospacing="0" w:after="0" w:afterAutospacing="0"/>
        <w:contextualSpacing/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p w:rsidR="00923FDC" w:rsidRPr="009A3676" w:rsidRDefault="00923FDC" w:rsidP="00923FDC">
      <w:pPr>
        <w:spacing w:before="0" w:beforeAutospacing="0" w:after="0" w:afterAutospacing="0"/>
        <w:contextualSpacing/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t xml:space="preserve">Приложение </w:t>
      </w:r>
      <w:r w:rsidR="00B31AB6"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t>3</w:t>
      </w: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br/>
        <w:t>к годовому плану</w:t>
      </w: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</w:rPr>
        <w:t> </w:t>
      </w: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t>работы</w:t>
      </w: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</w:rPr>
        <w:t> </w:t>
      </w: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t>М</w:t>
      </w:r>
      <w:r w:rsidR="00B31AB6"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t>КД</w:t>
      </w: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t xml:space="preserve">ОУ </w:t>
      </w:r>
    </w:p>
    <w:p w:rsidR="00923FDC" w:rsidRPr="009A3676" w:rsidRDefault="00B31AB6" w:rsidP="00923FDC">
      <w:pPr>
        <w:spacing w:before="0" w:beforeAutospacing="0" w:after="0" w:afterAutospacing="0"/>
        <w:contextualSpacing/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t>«Детский сад № 11 «Солнышко»</w:t>
      </w:r>
      <w:r w:rsidR="00923FDC"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br/>
        <w:t>на 2025/2026</w:t>
      </w:r>
      <w:r w:rsidR="00923FDC" w:rsidRPr="009A3676">
        <w:rPr>
          <w:rStyle w:val="aa"/>
          <w:rFonts w:cstheme="minorHAnsi"/>
          <w:i w:val="0"/>
          <w:iCs w:val="0"/>
          <w:color w:val="auto"/>
          <w:sz w:val="24"/>
          <w:szCs w:val="24"/>
        </w:rPr>
        <w:t> </w:t>
      </w:r>
      <w:r w:rsidR="00923FDC"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t>учебный год</w:t>
      </w:r>
    </w:p>
    <w:p w:rsidR="00C64297" w:rsidRPr="009A3676" w:rsidRDefault="00C64297" w:rsidP="00923FDC">
      <w:pPr>
        <w:spacing w:before="0" w:beforeAutospacing="0" w:after="0" w:afterAutospacing="0"/>
        <w:contextualSpacing/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bookmarkEnd w:id="0"/>
    <w:p w:rsidR="00923FDC" w:rsidRPr="009A3676" w:rsidRDefault="00923FDC" w:rsidP="00923FDC">
      <w:pPr>
        <w:spacing w:before="0" w:beforeAutospacing="0" w:after="0" w:afterAutospacing="0"/>
        <w:contextualSpacing/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p w:rsidR="00923FDC" w:rsidRPr="009A3676" w:rsidRDefault="00923FDC" w:rsidP="00923FDC">
      <w:pPr>
        <w:spacing w:before="0" w:beforeAutospacing="0" w:after="0" w:afterAutospacing="0"/>
        <w:contextualSpacing/>
        <w:jc w:val="center"/>
        <w:rPr>
          <w:rStyle w:val="aa"/>
          <w:rFonts w:cstheme="minorHAnsi"/>
          <w:b/>
          <w:i w:val="0"/>
          <w:iCs w:val="0"/>
          <w:color w:val="auto"/>
          <w:sz w:val="28"/>
          <w:szCs w:val="28"/>
          <w:lang w:val="ru-RU"/>
        </w:rPr>
      </w:pPr>
      <w:r w:rsidRPr="009A3676">
        <w:rPr>
          <w:rStyle w:val="aa"/>
          <w:rFonts w:cstheme="minorHAnsi"/>
          <w:b/>
          <w:i w:val="0"/>
          <w:iCs w:val="0"/>
          <w:color w:val="auto"/>
          <w:sz w:val="28"/>
          <w:szCs w:val="28"/>
          <w:lang w:val="ru-RU"/>
        </w:rPr>
        <w:t xml:space="preserve">Тематические выставки </w:t>
      </w:r>
    </w:p>
    <w:p w:rsidR="00923FDC" w:rsidRPr="009A3676" w:rsidRDefault="00923FDC" w:rsidP="00923FDC">
      <w:pPr>
        <w:spacing w:before="0" w:beforeAutospacing="0" w:after="0" w:afterAutospacing="0"/>
        <w:contextualSpacing/>
        <w:jc w:val="center"/>
        <w:rPr>
          <w:rStyle w:val="aa"/>
          <w:rFonts w:cstheme="minorHAnsi"/>
          <w:b/>
          <w:i w:val="0"/>
          <w:color w:val="auto"/>
          <w:sz w:val="28"/>
          <w:szCs w:val="28"/>
          <w:lang w:val="ru-RU"/>
        </w:rPr>
      </w:pPr>
    </w:p>
    <w:p w:rsidR="00923FDC" w:rsidRPr="009A3676" w:rsidRDefault="00923FDC" w:rsidP="00923FDC">
      <w:pPr>
        <w:spacing w:before="0" w:beforeAutospacing="0" w:after="0" w:afterAutospacing="0"/>
        <w:contextualSpacing/>
        <w:jc w:val="center"/>
        <w:rPr>
          <w:rStyle w:val="aa"/>
          <w:rFonts w:cstheme="minorHAnsi"/>
          <w:i w:val="0"/>
          <w:color w:val="auto"/>
          <w:sz w:val="28"/>
          <w:szCs w:val="28"/>
          <w:u w:val="single"/>
          <w:lang w:val="ru-RU"/>
        </w:rPr>
      </w:pPr>
      <w:r w:rsidRPr="009A3676">
        <w:rPr>
          <w:rStyle w:val="aa"/>
          <w:rFonts w:cstheme="minorHAnsi"/>
          <w:color w:val="auto"/>
          <w:sz w:val="28"/>
          <w:szCs w:val="28"/>
          <w:u w:val="single"/>
          <w:lang w:val="ru-RU"/>
        </w:rPr>
        <w:t>Осень</w:t>
      </w:r>
    </w:p>
    <w:p w:rsidR="00923FDC" w:rsidRPr="009A3676" w:rsidRDefault="00923FDC" w:rsidP="00923FDC">
      <w:pPr>
        <w:spacing w:before="0" w:beforeAutospacing="0" w:after="0" w:afterAutospacing="0"/>
        <w:contextualSpacing/>
        <w:jc w:val="both"/>
        <w:rPr>
          <w:rFonts w:eastAsia="Times New Roman" w:cstheme="minorHAnsi"/>
          <w:b/>
          <w:sz w:val="28"/>
          <w:szCs w:val="28"/>
          <w:lang w:val="ru-RU" w:eastAsia="ru-RU"/>
        </w:rPr>
      </w:pPr>
      <w:r w:rsidRPr="009A3676">
        <w:rPr>
          <w:rFonts w:cstheme="minorHAnsi"/>
          <w:bCs/>
          <w:sz w:val="28"/>
          <w:szCs w:val="28"/>
          <w:shd w:val="clear" w:color="auto" w:fill="FFFFFF"/>
          <w:lang w:val="ru-RU"/>
        </w:rPr>
        <w:t>ОБЩЕЕ НАЗВАНИЕ</w:t>
      </w:r>
      <w:r w:rsidRPr="009A3676">
        <w:rPr>
          <w:rFonts w:cstheme="minorHAnsi"/>
          <w:b/>
          <w:bCs/>
          <w:sz w:val="28"/>
          <w:szCs w:val="28"/>
          <w:shd w:val="clear" w:color="auto" w:fill="FFFFFF"/>
          <w:lang w:val="ru-RU"/>
        </w:rPr>
        <w:t xml:space="preserve">:   </w:t>
      </w:r>
      <w:r w:rsidRPr="009A3676">
        <w:rPr>
          <w:rStyle w:val="ac"/>
          <w:rFonts w:cstheme="minorHAnsi"/>
          <w:sz w:val="28"/>
          <w:szCs w:val="28"/>
          <w:shd w:val="clear" w:color="auto" w:fill="FCFCFC"/>
          <w:lang w:val="ru-RU"/>
        </w:rPr>
        <w:t>«В гостях у осени: семейные традиции»</w:t>
      </w:r>
      <w:r w:rsidRPr="009A3676">
        <w:rPr>
          <w:rFonts w:cstheme="minorHAnsi"/>
          <w:sz w:val="28"/>
          <w:szCs w:val="28"/>
          <w:shd w:val="clear" w:color="auto" w:fill="FCFCFC"/>
          <w:lang w:val="ru-RU"/>
        </w:rPr>
        <w:t>.</w:t>
      </w:r>
    </w:p>
    <w:p w:rsidR="00923FDC" w:rsidRPr="009A3676" w:rsidRDefault="00923FDC" w:rsidP="00923FDC">
      <w:pPr>
        <w:pStyle w:val="a9"/>
        <w:numPr>
          <w:ilvl w:val="0"/>
          <w:numId w:val="160"/>
        </w:numPr>
        <w:spacing w:after="0" w:line="240" w:lineRule="auto"/>
        <w:jc w:val="both"/>
        <w:rPr>
          <w:rStyle w:val="10"/>
          <w:rFonts w:asciiTheme="minorHAnsi" w:eastAsia="Times New Roman" w:hAnsiTheme="minorHAnsi" w:cstheme="minorHAnsi"/>
          <w:bCs w:val="0"/>
          <w:i/>
          <w:color w:val="auto"/>
          <w:lang w:eastAsia="ru-RU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Рисунок: </w:t>
      </w:r>
      <w:r w:rsidRPr="009A3676">
        <w:rPr>
          <w:rStyle w:val="ac"/>
          <w:rFonts w:cstheme="minorHAnsi"/>
          <w:sz w:val="28"/>
          <w:szCs w:val="28"/>
          <w:shd w:val="clear" w:color="auto" w:fill="FCFCFC"/>
        </w:rPr>
        <w:t>«Рисуем осень вместе: семейный арт-проект»</w:t>
      </w:r>
      <w:r w:rsidRPr="009A3676">
        <w:rPr>
          <w:rFonts w:eastAsia="Times New Roman" w:cstheme="minorHAnsi"/>
          <w:sz w:val="28"/>
          <w:szCs w:val="28"/>
          <w:lang w:eastAsia="ru-RU"/>
        </w:rPr>
        <w:t>.</w:t>
      </w:r>
    </w:p>
    <w:p w:rsidR="00923FDC" w:rsidRPr="009A3676" w:rsidRDefault="00923FDC" w:rsidP="00923FDC">
      <w:pPr>
        <w:pStyle w:val="a9"/>
        <w:numPr>
          <w:ilvl w:val="0"/>
          <w:numId w:val="160"/>
        </w:numPr>
        <w:spacing w:after="0" w:line="240" w:lineRule="auto"/>
        <w:jc w:val="both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Фотоколлажи – </w:t>
      </w:r>
      <w:r w:rsidRPr="009A3676">
        <w:rPr>
          <w:rStyle w:val="ac"/>
          <w:rFonts w:cstheme="minorHAnsi"/>
          <w:sz w:val="28"/>
          <w:szCs w:val="28"/>
          <w:shd w:val="clear" w:color="auto" w:fill="FCFCFC"/>
        </w:rPr>
        <w:t>«Краски осени: семейный альбом»</w:t>
      </w:r>
      <w:r w:rsidRPr="009A3676">
        <w:rPr>
          <w:rFonts w:eastAsia="Times New Roman" w:cstheme="minorHAnsi"/>
          <w:sz w:val="28"/>
          <w:szCs w:val="28"/>
          <w:lang w:eastAsia="ru-RU"/>
        </w:rPr>
        <w:t xml:space="preserve">.  </w:t>
      </w:r>
    </w:p>
    <w:p w:rsidR="00923FDC" w:rsidRPr="009A3676" w:rsidRDefault="00923FDC" w:rsidP="00923FDC">
      <w:pPr>
        <w:pStyle w:val="a9"/>
        <w:numPr>
          <w:ilvl w:val="0"/>
          <w:numId w:val="160"/>
        </w:numPr>
        <w:spacing w:after="0" w:line="240" w:lineRule="auto"/>
        <w:jc w:val="both"/>
        <w:rPr>
          <w:rStyle w:val="10"/>
          <w:rFonts w:asciiTheme="minorHAnsi" w:hAnsiTheme="minorHAnsi" w:cstheme="minorHAnsi"/>
          <w:i/>
          <w:color w:val="auto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 Поделки </w:t>
      </w:r>
      <w:r w:rsidRPr="009A3676">
        <w:rPr>
          <w:rStyle w:val="ac"/>
          <w:rFonts w:cstheme="minorHAnsi"/>
          <w:sz w:val="28"/>
          <w:szCs w:val="28"/>
          <w:shd w:val="clear" w:color="auto" w:fill="FCFCFC"/>
        </w:rPr>
        <w:t>«Осенние фантазии: семейный вернисаж»</w:t>
      </w:r>
      <w:r w:rsidRPr="009A3676">
        <w:rPr>
          <w:rFonts w:eastAsia="Times New Roman" w:cstheme="minorHAnsi"/>
          <w:sz w:val="28"/>
          <w:szCs w:val="28"/>
          <w:lang w:eastAsia="ru-RU"/>
        </w:rPr>
        <w:t>.</w:t>
      </w:r>
    </w:p>
    <w:p w:rsidR="00923FDC" w:rsidRPr="009A3676" w:rsidRDefault="00923FDC" w:rsidP="00923FDC">
      <w:pPr>
        <w:spacing w:before="0" w:beforeAutospacing="0" w:after="0" w:afterAutospacing="0"/>
        <w:contextualSpacing/>
        <w:jc w:val="center"/>
        <w:rPr>
          <w:rStyle w:val="aa"/>
          <w:rFonts w:cstheme="minorHAnsi"/>
          <w:i w:val="0"/>
          <w:color w:val="auto"/>
          <w:sz w:val="28"/>
          <w:szCs w:val="28"/>
          <w:u w:val="single"/>
          <w:lang w:val="ru-RU"/>
        </w:rPr>
      </w:pPr>
      <w:r w:rsidRPr="009A3676">
        <w:rPr>
          <w:rStyle w:val="aa"/>
          <w:rFonts w:cstheme="minorHAnsi"/>
          <w:color w:val="auto"/>
          <w:sz w:val="28"/>
          <w:szCs w:val="28"/>
          <w:u w:val="single"/>
          <w:lang w:val="ru-RU"/>
        </w:rPr>
        <w:t>Зима</w:t>
      </w:r>
    </w:p>
    <w:p w:rsidR="00923FDC" w:rsidRPr="009A3676" w:rsidRDefault="00923FDC" w:rsidP="00923FDC">
      <w:pPr>
        <w:spacing w:before="0" w:beforeAutospacing="0" w:after="0" w:afterAutospacing="0"/>
        <w:contextualSpacing/>
        <w:jc w:val="both"/>
        <w:rPr>
          <w:rFonts w:eastAsia="Times New Roman" w:cstheme="minorHAnsi"/>
          <w:b/>
          <w:sz w:val="28"/>
          <w:szCs w:val="28"/>
          <w:lang w:val="ru-RU" w:eastAsia="ru-RU"/>
        </w:rPr>
      </w:pPr>
      <w:r w:rsidRPr="009A3676">
        <w:rPr>
          <w:rFonts w:cstheme="minorHAnsi"/>
          <w:bCs/>
          <w:sz w:val="28"/>
          <w:szCs w:val="28"/>
          <w:shd w:val="clear" w:color="auto" w:fill="FFFFFF"/>
          <w:lang w:val="ru-RU"/>
        </w:rPr>
        <w:t>ОБЩЕЕ НАЗВАНИЕ</w:t>
      </w:r>
      <w:r w:rsidRPr="009A3676">
        <w:rPr>
          <w:rFonts w:cstheme="minorHAnsi"/>
          <w:b/>
          <w:bCs/>
          <w:sz w:val="28"/>
          <w:szCs w:val="28"/>
          <w:shd w:val="clear" w:color="auto" w:fill="FFFFFF"/>
          <w:lang w:val="ru-RU"/>
        </w:rPr>
        <w:t xml:space="preserve">:   </w:t>
      </w:r>
      <w:r w:rsidR="00CF7AF7" w:rsidRPr="009A3676">
        <w:rPr>
          <w:rStyle w:val="ac"/>
          <w:rFonts w:cstheme="minorHAnsi"/>
          <w:sz w:val="28"/>
          <w:szCs w:val="28"/>
          <w:shd w:val="clear" w:color="auto" w:fill="FCFCFC"/>
          <w:lang w:val="ru-RU"/>
        </w:rPr>
        <w:t>«Зимние чудеса в семейном кругу»</w:t>
      </w:r>
      <w:r w:rsidRPr="009A3676">
        <w:rPr>
          <w:rFonts w:eastAsia="Times New Roman" w:cstheme="minorHAnsi"/>
          <w:b/>
          <w:sz w:val="28"/>
          <w:szCs w:val="28"/>
          <w:lang w:val="ru-RU" w:eastAsia="ru-RU"/>
        </w:rPr>
        <w:t>.</w:t>
      </w:r>
    </w:p>
    <w:p w:rsidR="00923FDC" w:rsidRPr="009A3676" w:rsidRDefault="00923FDC" w:rsidP="00923FDC">
      <w:pPr>
        <w:pStyle w:val="a9"/>
        <w:numPr>
          <w:ilvl w:val="0"/>
          <w:numId w:val="161"/>
        </w:numPr>
        <w:spacing w:after="0" w:line="240" w:lineRule="auto"/>
        <w:jc w:val="both"/>
        <w:rPr>
          <w:rStyle w:val="10"/>
          <w:rFonts w:asciiTheme="minorHAnsi" w:eastAsia="Times New Roman" w:hAnsiTheme="minorHAnsi" w:cstheme="minorHAnsi"/>
          <w:bCs w:val="0"/>
          <w:i/>
          <w:color w:val="auto"/>
          <w:lang w:eastAsia="ru-RU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Рисунок: </w:t>
      </w:r>
      <w:r w:rsidR="0058508F" w:rsidRPr="009A3676">
        <w:rPr>
          <w:rStyle w:val="ac"/>
          <w:rFonts w:cstheme="minorHAnsi"/>
          <w:sz w:val="28"/>
          <w:szCs w:val="28"/>
          <w:shd w:val="clear" w:color="auto" w:fill="FCFCFC"/>
        </w:rPr>
        <w:t>«Чудеса зимнего леса»</w:t>
      </w:r>
    </w:p>
    <w:p w:rsidR="00923FDC" w:rsidRPr="009A3676" w:rsidRDefault="00923FDC" w:rsidP="00923FDC">
      <w:pPr>
        <w:pStyle w:val="a9"/>
        <w:numPr>
          <w:ilvl w:val="0"/>
          <w:numId w:val="161"/>
        </w:numPr>
        <w:spacing w:after="0" w:line="240" w:lineRule="auto"/>
        <w:jc w:val="both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Фотоколлажи – </w:t>
      </w:r>
      <w:r w:rsidR="0058508F" w:rsidRPr="009A3676">
        <w:rPr>
          <w:rStyle w:val="ac"/>
          <w:rFonts w:cstheme="minorHAnsi"/>
          <w:sz w:val="28"/>
          <w:szCs w:val="28"/>
          <w:shd w:val="clear" w:color="auto" w:fill="FCFCFC"/>
        </w:rPr>
        <w:t>«Магия зимы в каждом кадре»</w:t>
      </w:r>
      <w:r w:rsidR="0058508F" w:rsidRPr="009A3676">
        <w:rPr>
          <w:rFonts w:cstheme="minorHAnsi"/>
          <w:sz w:val="28"/>
          <w:szCs w:val="28"/>
          <w:shd w:val="clear" w:color="auto" w:fill="FCFCFC"/>
        </w:rPr>
        <w:t>.</w:t>
      </w:r>
    </w:p>
    <w:p w:rsidR="00923FDC" w:rsidRPr="009A3676" w:rsidRDefault="00923FDC" w:rsidP="00923FDC">
      <w:pPr>
        <w:pStyle w:val="a9"/>
        <w:numPr>
          <w:ilvl w:val="0"/>
          <w:numId w:val="161"/>
        </w:numPr>
        <w:spacing w:after="0" w:line="240" w:lineRule="auto"/>
        <w:jc w:val="both"/>
        <w:rPr>
          <w:rStyle w:val="10"/>
          <w:rFonts w:asciiTheme="minorHAnsi" w:hAnsiTheme="minorHAnsi" w:cstheme="minorHAnsi"/>
          <w:i/>
          <w:color w:val="auto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 Поделки </w:t>
      </w:r>
      <w:r w:rsidR="0058508F" w:rsidRPr="009A3676">
        <w:rPr>
          <w:rStyle w:val="ac"/>
          <w:rFonts w:cstheme="minorHAnsi"/>
          <w:sz w:val="28"/>
          <w:szCs w:val="28"/>
          <w:shd w:val="clear" w:color="auto" w:fill="FCFCFC"/>
        </w:rPr>
        <w:t>«Зимний карнавал чудес»</w:t>
      </w:r>
    </w:p>
    <w:p w:rsidR="00923FDC" w:rsidRPr="009A3676" w:rsidRDefault="00923FDC" w:rsidP="00923FDC">
      <w:pPr>
        <w:spacing w:before="0" w:beforeAutospacing="0" w:after="0" w:afterAutospacing="0"/>
        <w:contextualSpacing/>
        <w:jc w:val="center"/>
        <w:rPr>
          <w:rStyle w:val="aa"/>
          <w:rFonts w:cstheme="minorHAnsi"/>
          <w:i w:val="0"/>
          <w:color w:val="auto"/>
          <w:sz w:val="28"/>
          <w:szCs w:val="28"/>
          <w:u w:val="single"/>
          <w:lang w:val="ru-RU"/>
        </w:rPr>
      </w:pPr>
      <w:r w:rsidRPr="009A3676">
        <w:rPr>
          <w:rStyle w:val="aa"/>
          <w:rFonts w:cstheme="minorHAnsi"/>
          <w:color w:val="auto"/>
          <w:sz w:val="28"/>
          <w:szCs w:val="28"/>
          <w:u w:val="single"/>
          <w:lang w:val="ru-RU"/>
        </w:rPr>
        <w:t>Весна</w:t>
      </w:r>
    </w:p>
    <w:p w:rsidR="00923FDC" w:rsidRPr="009A3676" w:rsidRDefault="00923FDC" w:rsidP="00923FDC">
      <w:pPr>
        <w:spacing w:before="0" w:beforeAutospacing="0" w:after="0" w:afterAutospacing="0"/>
        <w:contextualSpacing/>
        <w:jc w:val="both"/>
        <w:rPr>
          <w:rFonts w:eastAsia="Times New Roman" w:cstheme="minorHAnsi"/>
          <w:b/>
          <w:sz w:val="28"/>
          <w:szCs w:val="28"/>
          <w:lang w:val="ru-RU" w:eastAsia="ru-RU"/>
        </w:rPr>
      </w:pPr>
      <w:r w:rsidRPr="009A3676">
        <w:rPr>
          <w:rFonts w:cstheme="minorHAnsi"/>
          <w:bCs/>
          <w:sz w:val="28"/>
          <w:szCs w:val="28"/>
          <w:shd w:val="clear" w:color="auto" w:fill="FFFFFF"/>
          <w:lang w:val="ru-RU"/>
        </w:rPr>
        <w:t>ОБЩЕЕ НАЗВАНИЕ</w:t>
      </w:r>
      <w:r w:rsidRPr="009A3676">
        <w:rPr>
          <w:rFonts w:cstheme="minorHAnsi"/>
          <w:b/>
          <w:bCs/>
          <w:sz w:val="28"/>
          <w:szCs w:val="28"/>
          <w:shd w:val="clear" w:color="auto" w:fill="FFFFFF"/>
          <w:lang w:val="ru-RU"/>
        </w:rPr>
        <w:t xml:space="preserve">:   </w:t>
      </w:r>
      <w:r w:rsidR="0058508F" w:rsidRPr="009A3676">
        <w:rPr>
          <w:rStyle w:val="ac"/>
          <w:rFonts w:cstheme="minorHAnsi"/>
          <w:sz w:val="28"/>
          <w:szCs w:val="28"/>
          <w:shd w:val="clear" w:color="auto" w:fill="FCFCFC"/>
          <w:lang w:val="ru-RU"/>
        </w:rPr>
        <w:t>«Весенние зарисовки семейного уюта»</w:t>
      </w:r>
      <w:r w:rsidRPr="009A3676">
        <w:rPr>
          <w:rFonts w:eastAsia="Times New Roman" w:cstheme="minorHAnsi"/>
          <w:b/>
          <w:sz w:val="28"/>
          <w:szCs w:val="28"/>
          <w:lang w:val="ru-RU" w:eastAsia="ru-RU"/>
        </w:rPr>
        <w:t>.</w:t>
      </w:r>
    </w:p>
    <w:p w:rsidR="00923FDC" w:rsidRPr="009A3676" w:rsidRDefault="00923FDC" w:rsidP="00923FDC">
      <w:pPr>
        <w:pStyle w:val="a9"/>
        <w:numPr>
          <w:ilvl w:val="0"/>
          <w:numId w:val="162"/>
        </w:numPr>
        <w:spacing w:after="0" w:line="240" w:lineRule="auto"/>
        <w:jc w:val="both"/>
        <w:rPr>
          <w:rStyle w:val="10"/>
          <w:rFonts w:asciiTheme="minorHAnsi" w:eastAsia="Times New Roman" w:hAnsiTheme="minorHAnsi" w:cstheme="minorHAnsi"/>
          <w:bCs w:val="0"/>
          <w:i/>
          <w:color w:val="auto"/>
          <w:lang w:eastAsia="ru-RU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Рисунок: </w:t>
      </w:r>
      <w:r w:rsidR="0058508F" w:rsidRPr="009A3676">
        <w:rPr>
          <w:rStyle w:val="ac"/>
          <w:rFonts w:cstheme="minorHAnsi"/>
          <w:sz w:val="28"/>
          <w:szCs w:val="28"/>
          <w:shd w:val="clear" w:color="auto" w:fill="FCFCFC"/>
        </w:rPr>
        <w:t>«Семья рисует весну».</w:t>
      </w:r>
    </w:p>
    <w:p w:rsidR="00923FDC" w:rsidRPr="009A3676" w:rsidRDefault="00923FDC" w:rsidP="00923FDC">
      <w:pPr>
        <w:pStyle w:val="a9"/>
        <w:numPr>
          <w:ilvl w:val="0"/>
          <w:numId w:val="162"/>
        </w:numPr>
        <w:spacing w:after="0" w:line="240" w:lineRule="auto"/>
        <w:jc w:val="both"/>
        <w:rPr>
          <w:rFonts w:eastAsia="Times New Roman" w:cstheme="minorHAnsi"/>
          <w:b/>
          <w:i/>
          <w:sz w:val="28"/>
          <w:szCs w:val="28"/>
          <w:lang w:eastAsia="ru-RU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Фотоколлажи – </w:t>
      </w:r>
      <w:r w:rsidR="0058508F" w:rsidRPr="009A3676">
        <w:rPr>
          <w:rStyle w:val="ac"/>
          <w:rFonts w:cstheme="minorHAnsi"/>
          <w:sz w:val="28"/>
          <w:szCs w:val="28"/>
          <w:shd w:val="clear" w:color="auto" w:fill="FCFCFC"/>
        </w:rPr>
        <w:t>«Цветущая весна в кадрах»</w:t>
      </w:r>
    </w:p>
    <w:p w:rsidR="00923FDC" w:rsidRPr="009A3676" w:rsidRDefault="00923FDC" w:rsidP="00923FDC">
      <w:pPr>
        <w:pStyle w:val="a9"/>
        <w:numPr>
          <w:ilvl w:val="0"/>
          <w:numId w:val="162"/>
        </w:numPr>
        <w:spacing w:after="0" w:line="240" w:lineRule="auto"/>
        <w:jc w:val="both"/>
        <w:rPr>
          <w:rFonts w:eastAsiaTheme="majorEastAsia" w:cstheme="minorHAnsi"/>
          <w:b/>
          <w:bCs/>
          <w:i/>
          <w:sz w:val="28"/>
          <w:szCs w:val="28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 Поделки </w:t>
      </w:r>
      <w:r w:rsidR="0058508F" w:rsidRPr="009A3676">
        <w:rPr>
          <w:rStyle w:val="ac"/>
          <w:rFonts w:cstheme="minorHAnsi"/>
          <w:sz w:val="28"/>
          <w:szCs w:val="28"/>
          <w:shd w:val="clear" w:color="auto" w:fill="FCFCFC"/>
        </w:rPr>
        <w:t>«Весенняя сказка в рукотворных образах».</w:t>
      </w:r>
    </w:p>
    <w:p w:rsidR="00923FDC" w:rsidRPr="009A3676" w:rsidRDefault="00923FDC" w:rsidP="00923FDC">
      <w:pPr>
        <w:spacing w:before="0" w:beforeAutospacing="0" w:after="0" w:afterAutospacing="0"/>
        <w:contextualSpacing/>
        <w:jc w:val="center"/>
        <w:rPr>
          <w:rStyle w:val="aa"/>
          <w:rFonts w:cstheme="minorHAnsi"/>
          <w:i w:val="0"/>
          <w:color w:val="auto"/>
          <w:sz w:val="28"/>
          <w:szCs w:val="28"/>
          <w:u w:val="single"/>
          <w:lang w:val="ru-RU"/>
        </w:rPr>
      </w:pPr>
      <w:r w:rsidRPr="009A3676">
        <w:rPr>
          <w:rStyle w:val="aa"/>
          <w:rFonts w:cstheme="minorHAnsi"/>
          <w:color w:val="auto"/>
          <w:sz w:val="28"/>
          <w:szCs w:val="28"/>
          <w:u w:val="single"/>
          <w:lang w:val="ru-RU"/>
        </w:rPr>
        <w:t>Лето</w:t>
      </w:r>
    </w:p>
    <w:p w:rsidR="00923FDC" w:rsidRPr="009A3676" w:rsidRDefault="00923FDC" w:rsidP="00923FDC">
      <w:pPr>
        <w:spacing w:before="0" w:beforeAutospacing="0" w:after="0" w:afterAutospacing="0"/>
        <w:contextualSpacing/>
        <w:jc w:val="both"/>
        <w:rPr>
          <w:rFonts w:eastAsia="Times New Roman" w:cstheme="minorHAnsi"/>
          <w:b/>
          <w:sz w:val="28"/>
          <w:szCs w:val="28"/>
          <w:lang w:val="ru-RU" w:eastAsia="ru-RU"/>
        </w:rPr>
      </w:pPr>
      <w:r w:rsidRPr="009A3676">
        <w:rPr>
          <w:rFonts w:cstheme="minorHAnsi"/>
          <w:bCs/>
          <w:sz w:val="28"/>
          <w:szCs w:val="28"/>
          <w:shd w:val="clear" w:color="auto" w:fill="FFFFFF"/>
          <w:lang w:val="ru-RU"/>
        </w:rPr>
        <w:t>ОБЩЕЕ НАЗВАНИЕ</w:t>
      </w:r>
      <w:r w:rsidRPr="009A3676">
        <w:rPr>
          <w:rFonts w:cstheme="minorHAnsi"/>
          <w:b/>
          <w:bCs/>
          <w:sz w:val="28"/>
          <w:szCs w:val="28"/>
          <w:shd w:val="clear" w:color="auto" w:fill="FFFFFF"/>
          <w:lang w:val="ru-RU"/>
        </w:rPr>
        <w:t xml:space="preserve">:   </w:t>
      </w:r>
      <w:r w:rsidR="00452910" w:rsidRPr="009A3676">
        <w:rPr>
          <w:rStyle w:val="ac"/>
          <w:rFonts w:cstheme="minorHAnsi"/>
          <w:sz w:val="28"/>
          <w:szCs w:val="28"/>
          <w:shd w:val="clear" w:color="auto" w:fill="FCFCFC"/>
          <w:lang w:val="ru-RU"/>
        </w:rPr>
        <w:t>«Солнечные моменты семейного счастья».</w:t>
      </w:r>
    </w:p>
    <w:p w:rsidR="00923FDC" w:rsidRPr="009A3676" w:rsidRDefault="00923FDC" w:rsidP="00923FDC">
      <w:pPr>
        <w:pStyle w:val="a9"/>
        <w:numPr>
          <w:ilvl w:val="0"/>
          <w:numId w:val="163"/>
        </w:numPr>
        <w:spacing w:after="0" w:line="240" w:lineRule="auto"/>
        <w:jc w:val="both"/>
        <w:rPr>
          <w:rStyle w:val="10"/>
          <w:rFonts w:asciiTheme="minorHAnsi" w:eastAsia="Times New Roman" w:hAnsiTheme="minorHAnsi" w:cstheme="minorHAnsi"/>
          <w:bCs w:val="0"/>
          <w:i/>
          <w:color w:val="auto"/>
          <w:lang w:eastAsia="ru-RU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Рисунок: </w:t>
      </w:r>
      <w:r w:rsidR="009035E5" w:rsidRPr="009A3676">
        <w:rPr>
          <w:rStyle w:val="ac"/>
          <w:rFonts w:cstheme="minorHAnsi"/>
          <w:sz w:val="28"/>
          <w:szCs w:val="28"/>
          <w:shd w:val="clear" w:color="auto" w:fill="FCFCFC"/>
        </w:rPr>
        <w:t>«Цветик-разноцветик: лето в рисунках»</w:t>
      </w:r>
    </w:p>
    <w:p w:rsidR="009035E5" w:rsidRPr="009A3676" w:rsidRDefault="00923FDC" w:rsidP="00923FDC">
      <w:pPr>
        <w:pStyle w:val="a9"/>
        <w:numPr>
          <w:ilvl w:val="0"/>
          <w:numId w:val="163"/>
        </w:numPr>
        <w:spacing w:after="0" w:line="240" w:lineRule="auto"/>
        <w:jc w:val="both"/>
        <w:rPr>
          <w:rStyle w:val="ac"/>
          <w:rFonts w:eastAsiaTheme="majorEastAsia" w:cstheme="minorHAnsi"/>
          <w:i/>
          <w:sz w:val="28"/>
          <w:szCs w:val="28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Фотоколлажи – </w:t>
      </w:r>
      <w:r w:rsidR="009035E5" w:rsidRPr="009A3676">
        <w:rPr>
          <w:rStyle w:val="ac"/>
          <w:rFonts w:cstheme="minorHAnsi"/>
          <w:sz w:val="28"/>
          <w:szCs w:val="28"/>
          <w:shd w:val="clear" w:color="auto" w:fill="FCFCFC"/>
        </w:rPr>
        <w:t>«Радуга семейных улыбок».</w:t>
      </w:r>
    </w:p>
    <w:p w:rsidR="00923FDC" w:rsidRPr="009A3676" w:rsidRDefault="00923FDC" w:rsidP="00923FDC">
      <w:pPr>
        <w:pStyle w:val="a9"/>
        <w:numPr>
          <w:ilvl w:val="0"/>
          <w:numId w:val="163"/>
        </w:numPr>
        <w:spacing w:after="0" w:line="240" w:lineRule="auto"/>
        <w:jc w:val="both"/>
        <w:rPr>
          <w:rFonts w:eastAsiaTheme="majorEastAsia" w:cstheme="minorHAnsi"/>
          <w:b/>
          <w:bCs/>
          <w:i/>
          <w:sz w:val="28"/>
          <w:szCs w:val="28"/>
        </w:rPr>
      </w:pPr>
      <w:r w:rsidRPr="009A3676">
        <w:rPr>
          <w:rFonts w:eastAsia="Times New Roman" w:cstheme="minorHAnsi"/>
          <w:sz w:val="28"/>
          <w:szCs w:val="28"/>
          <w:lang w:eastAsia="ru-RU"/>
        </w:rPr>
        <w:t xml:space="preserve"> Поделки </w:t>
      </w:r>
      <w:r w:rsidR="009035E5" w:rsidRPr="009A3676">
        <w:rPr>
          <w:rStyle w:val="ac"/>
          <w:rFonts w:cstheme="minorHAnsi"/>
          <w:sz w:val="28"/>
          <w:szCs w:val="28"/>
          <w:shd w:val="clear" w:color="auto" w:fill="FCFCFC"/>
        </w:rPr>
        <w:t>«Солнечные фантазии».</w:t>
      </w:r>
    </w:p>
    <w:p w:rsidR="00B31AB6" w:rsidRPr="009A3676" w:rsidRDefault="00B31AB6" w:rsidP="00C64297">
      <w:pPr>
        <w:spacing w:before="0" w:beforeAutospacing="0" w:after="0" w:afterAutospacing="0"/>
        <w:contextualSpacing/>
        <w:rPr>
          <w:rFonts w:eastAsiaTheme="majorEastAsia" w:cstheme="minorHAnsi"/>
          <w:b/>
          <w:bCs/>
          <w:i/>
          <w:sz w:val="28"/>
          <w:szCs w:val="28"/>
          <w:lang w:val="ru-RU"/>
        </w:rPr>
      </w:pPr>
    </w:p>
    <w:p w:rsidR="00B31AB6" w:rsidRPr="009A3676" w:rsidRDefault="00B31AB6" w:rsidP="00C64297">
      <w:pPr>
        <w:spacing w:before="0" w:beforeAutospacing="0" w:after="0" w:afterAutospacing="0"/>
        <w:contextualSpacing/>
        <w:rPr>
          <w:rFonts w:eastAsiaTheme="majorEastAsia" w:cstheme="minorHAnsi"/>
          <w:b/>
          <w:bCs/>
          <w:i/>
          <w:sz w:val="28"/>
          <w:szCs w:val="28"/>
          <w:lang w:val="ru-RU"/>
        </w:rPr>
      </w:pPr>
    </w:p>
    <w:p w:rsidR="00B31AB6" w:rsidRPr="009A3676" w:rsidRDefault="00B31AB6" w:rsidP="00C64297">
      <w:pPr>
        <w:spacing w:before="0" w:beforeAutospacing="0" w:after="0" w:afterAutospacing="0"/>
        <w:contextualSpacing/>
        <w:rPr>
          <w:rFonts w:eastAsiaTheme="majorEastAsia" w:cstheme="minorHAnsi"/>
          <w:b/>
          <w:bCs/>
          <w:i/>
          <w:sz w:val="28"/>
          <w:szCs w:val="28"/>
          <w:lang w:val="ru-RU"/>
        </w:rPr>
      </w:pPr>
    </w:p>
    <w:p w:rsidR="00B31AB6" w:rsidRPr="009A3676" w:rsidRDefault="00B31AB6" w:rsidP="00C64297">
      <w:pPr>
        <w:spacing w:before="0" w:beforeAutospacing="0" w:after="0" w:afterAutospacing="0"/>
        <w:contextualSpacing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p w:rsidR="009A3676" w:rsidRDefault="009A3676" w:rsidP="00B31AB6">
      <w:pPr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p w:rsidR="009A3676" w:rsidRDefault="009A3676" w:rsidP="00B31AB6">
      <w:pPr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p w:rsidR="009A3676" w:rsidRDefault="009A3676" w:rsidP="00B31AB6">
      <w:pPr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p w:rsidR="009A3676" w:rsidRDefault="009A3676" w:rsidP="00B31AB6">
      <w:pPr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p w:rsidR="009A3676" w:rsidRDefault="009A3676" w:rsidP="00B31AB6">
      <w:pPr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p w:rsidR="00B31AB6" w:rsidRPr="009A3676" w:rsidRDefault="00C64297" w:rsidP="00B31AB6">
      <w:pPr>
        <w:jc w:val="right"/>
        <w:rPr>
          <w:rFonts w:cstheme="minorHAnsi"/>
          <w:sz w:val="24"/>
          <w:szCs w:val="24"/>
          <w:lang w:val="ru-RU"/>
        </w:rPr>
      </w:pP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t>Приложение 4</w:t>
      </w:r>
      <w:r w:rsidRPr="009A3676"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  <w:br/>
      </w:r>
      <w:r w:rsidR="00B31AB6" w:rsidRPr="009A3676">
        <w:rPr>
          <w:rFonts w:cstheme="minorHAnsi"/>
          <w:sz w:val="24"/>
          <w:szCs w:val="24"/>
          <w:lang w:val="ru-RU"/>
        </w:rPr>
        <w:t>к годовому плану</w:t>
      </w:r>
      <w:r w:rsidR="00B31AB6" w:rsidRPr="009A3676">
        <w:rPr>
          <w:rFonts w:cstheme="minorHAnsi"/>
          <w:sz w:val="24"/>
          <w:szCs w:val="24"/>
        </w:rPr>
        <w:t> </w:t>
      </w:r>
      <w:r w:rsidR="00B31AB6" w:rsidRPr="009A3676">
        <w:rPr>
          <w:rFonts w:cstheme="minorHAnsi"/>
          <w:sz w:val="24"/>
          <w:szCs w:val="24"/>
          <w:lang w:val="ru-RU"/>
        </w:rPr>
        <w:t>работы</w:t>
      </w:r>
      <w:r w:rsidR="00B31AB6" w:rsidRPr="009A3676">
        <w:rPr>
          <w:rFonts w:cstheme="minorHAnsi"/>
          <w:sz w:val="24"/>
          <w:szCs w:val="24"/>
        </w:rPr>
        <w:t> </w:t>
      </w:r>
      <w:r w:rsidR="00B31AB6" w:rsidRPr="009A3676">
        <w:rPr>
          <w:rFonts w:cstheme="minorHAnsi"/>
          <w:sz w:val="24"/>
          <w:szCs w:val="24"/>
          <w:lang w:val="ru-RU"/>
        </w:rPr>
        <w:t>МКДОУ «Детский сад № 11 «Солнышко»</w:t>
      </w:r>
      <w:r w:rsidR="00B31AB6" w:rsidRPr="009A3676">
        <w:rPr>
          <w:rFonts w:cstheme="minorHAnsi"/>
          <w:lang w:val="ru-RU"/>
        </w:rPr>
        <w:br/>
      </w:r>
      <w:r w:rsidR="00B31AB6" w:rsidRPr="009A3676">
        <w:rPr>
          <w:rFonts w:cstheme="minorHAnsi"/>
          <w:sz w:val="24"/>
          <w:szCs w:val="24"/>
          <w:lang w:val="ru-RU"/>
        </w:rPr>
        <w:t>на 2025/2026 учебный год</w:t>
      </w:r>
    </w:p>
    <w:p w:rsidR="00C64297" w:rsidRPr="009A3676" w:rsidRDefault="00C64297" w:rsidP="00B31AB6">
      <w:pPr>
        <w:spacing w:before="0" w:beforeAutospacing="0" w:after="0" w:afterAutospacing="0"/>
        <w:contextualSpacing/>
        <w:jc w:val="right"/>
        <w:rPr>
          <w:rStyle w:val="aa"/>
          <w:rFonts w:cstheme="minorHAnsi"/>
          <w:i w:val="0"/>
          <w:iCs w:val="0"/>
          <w:color w:val="auto"/>
          <w:sz w:val="24"/>
          <w:szCs w:val="24"/>
          <w:lang w:val="ru-RU"/>
        </w:rPr>
      </w:pPr>
    </w:p>
    <w:p w:rsidR="00E100AB" w:rsidRPr="009A3676" w:rsidRDefault="00C64297" w:rsidP="00C64297">
      <w:pPr>
        <w:jc w:val="center"/>
        <w:rPr>
          <w:rFonts w:cstheme="minorHAnsi"/>
          <w:b/>
          <w:bCs/>
          <w:sz w:val="24"/>
          <w:szCs w:val="24"/>
          <w:u w:val="single"/>
          <w:lang w:val="ru-RU"/>
        </w:rPr>
      </w:pPr>
      <w:r w:rsidRPr="009A3676">
        <w:rPr>
          <w:rFonts w:cstheme="minorHAnsi"/>
          <w:b/>
          <w:bCs/>
          <w:sz w:val="24"/>
          <w:szCs w:val="24"/>
          <w:u w:val="single"/>
          <w:lang w:val="ru-RU"/>
        </w:rPr>
        <w:t>Тематика педагогических советов на 2025-2026 учебный год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center"/>
        <w:outlineLvl w:val="1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Педагогический совет: «Сохранение и укрепление здоровья воспитанников детского сада через реализацию программы „Я и моё здоровье“»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Цель</w:t>
      </w:r>
      <w:r w:rsidR="00C64297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Создание эффективной системы работы по формированию культуры здоровья дошкольников через реализацию комплексной программы «Я и моё здоровье».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Задачи</w:t>
      </w:r>
      <w:r w:rsidR="00C64297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:</w:t>
      </w:r>
    </w:p>
    <w:p w:rsidR="00474369" w:rsidRPr="009A3676" w:rsidRDefault="00474369" w:rsidP="00C64297">
      <w:pPr>
        <w:numPr>
          <w:ilvl w:val="0"/>
          <w:numId w:val="6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Проанализировать эффективность существующей системы работы по укреплению здоровья воспитанников.</w:t>
      </w:r>
    </w:p>
    <w:p w:rsidR="00474369" w:rsidRPr="009A3676" w:rsidRDefault="00474369" w:rsidP="00C64297">
      <w:pPr>
        <w:numPr>
          <w:ilvl w:val="0"/>
          <w:numId w:val="6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Обобщить и систематизировать опыт работы педагогов по формированию ЗОЖ.</w:t>
      </w:r>
    </w:p>
    <w:p w:rsidR="00474369" w:rsidRPr="009A3676" w:rsidRDefault="00474369" w:rsidP="00C64297">
      <w:pPr>
        <w:numPr>
          <w:ilvl w:val="0"/>
          <w:numId w:val="6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Определить пути совершенствования работы по сохранению и укреплению здоровья детей.</w:t>
      </w:r>
    </w:p>
    <w:p w:rsidR="00474369" w:rsidRPr="009A3676" w:rsidRDefault="00474369" w:rsidP="00C64297">
      <w:pPr>
        <w:numPr>
          <w:ilvl w:val="0"/>
          <w:numId w:val="6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Разработать конкретные рекомендации по реализации программы «Я и моё здоровье».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Актуальность темы</w:t>
      </w:r>
      <w:r w:rsidR="00C64297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 современных условиях проблема сохранения и укрепления здоровья детей приобретает особую значимость. </w:t>
      </w: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Здоровье ребёнка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— это не только отсутствие болезней, но и гармоничное развитие всех его физических и духовных сил.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Основные направления реализации программы</w:t>
      </w:r>
    </w:p>
    <w:p w:rsidR="00474369" w:rsidRPr="009A3676" w:rsidRDefault="00474369" w:rsidP="00C64297">
      <w:pPr>
        <w:numPr>
          <w:ilvl w:val="0"/>
          <w:numId w:val="6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Медико-профилактическое направление:</w:t>
      </w:r>
    </w:p>
    <w:p w:rsidR="00474369" w:rsidRPr="009A3676" w:rsidRDefault="00474369" w:rsidP="00C64297">
      <w:pPr>
        <w:numPr>
          <w:ilvl w:val="0"/>
          <w:numId w:val="6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Мониторинг здоровья воспитанников</w:t>
      </w:r>
    </w:p>
    <w:p w:rsidR="00474369" w:rsidRPr="009A3676" w:rsidRDefault="00474369" w:rsidP="00C64297">
      <w:pPr>
        <w:numPr>
          <w:ilvl w:val="0"/>
          <w:numId w:val="6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Организация правильного питания</w:t>
      </w:r>
    </w:p>
    <w:p w:rsidR="00474369" w:rsidRPr="009A3676" w:rsidRDefault="00474369" w:rsidP="00C64297">
      <w:pPr>
        <w:numPr>
          <w:ilvl w:val="0"/>
          <w:numId w:val="6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Закаливающие мероприятия</w:t>
      </w:r>
    </w:p>
    <w:p w:rsidR="00474369" w:rsidRPr="009A3676" w:rsidRDefault="00474369" w:rsidP="00C64297">
      <w:pPr>
        <w:numPr>
          <w:ilvl w:val="0"/>
          <w:numId w:val="6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Профилактические осмотры</w:t>
      </w:r>
    </w:p>
    <w:p w:rsidR="00474369" w:rsidRPr="009A3676" w:rsidRDefault="00474369" w:rsidP="00C64297">
      <w:pPr>
        <w:numPr>
          <w:ilvl w:val="0"/>
          <w:numId w:val="6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Контроль санитарно-гигиенических условий</w:t>
      </w:r>
    </w:p>
    <w:p w:rsidR="00474369" w:rsidRPr="009A3676" w:rsidRDefault="00474369" w:rsidP="00C64297">
      <w:pPr>
        <w:numPr>
          <w:ilvl w:val="0"/>
          <w:numId w:val="6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Физкультурно-оздоровительное направление:</w:t>
      </w:r>
    </w:p>
    <w:p w:rsidR="00474369" w:rsidRPr="009A3676" w:rsidRDefault="00474369" w:rsidP="00C64297">
      <w:pPr>
        <w:numPr>
          <w:ilvl w:val="0"/>
          <w:numId w:val="6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Организация двигательной активности</w:t>
      </w:r>
    </w:p>
    <w:p w:rsidR="00474369" w:rsidRPr="009A3676" w:rsidRDefault="00474369" w:rsidP="00C64297">
      <w:pPr>
        <w:numPr>
          <w:ilvl w:val="0"/>
          <w:numId w:val="6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Проведение утренней гимнастики</w:t>
      </w:r>
    </w:p>
    <w:p w:rsidR="00474369" w:rsidRPr="009A3676" w:rsidRDefault="00474369" w:rsidP="00C64297">
      <w:pPr>
        <w:numPr>
          <w:ilvl w:val="0"/>
          <w:numId w:val="6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Физкультурные занятия</w:t>
      </w:r>
    </w:p>
    <w:p w:rsidR="00474369" w:rsidRPr="009A3676" w:rsidRDefault="00474369" w:rsidP="00C64297">
      <w:pPr>
        <w:numPr>
          <w:ilvl w:val="0"/>
          <w:numId w:val="6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Подвижные игры</w:t>
      </w:r>
    </w:p>
    <w:p w:rsidR="00474369" w:rsidRPr="009A3676" w:rsidRDefault="00474369" w:rsidP="00C64297">
      <w:pPr>
        <w:numPr>
          <w:ilvl w:val="0"/>
          <w:numId w:val="6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Гимнастика после сна</w:t>
      </w:r>
    </w:p>
    <w:p w:rsidR="00474369" w:rsidRPr="009A3676" w:rsidRDefault="00474369" w:rsidP="00C64297">
      <w:pPr>
        <w:numPr>
          <w:ilvl w:val="0"/>
          <w:numId w:val="6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Образовательное направление:</w:t>
      </w:r>
    </w:p>
    <w:p w:rsidR="00474369" w:rsidRPr="009A3676" w:rsidRDefault="00474369" w:rsidP="00C64297">
      <w:pPr>
        <w:numPr>
          <w:ilvl w:val="0"/>
          <w:numId w:val="6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Формирование представлений о ЗОЖ</w:t>
      </w:r>
    </w:p>
    <w:p w:rsidR="00474369" w:rsidRPr="009A3676" w:rsidRDefault="00474369" w:rsidP="00C64297">
      <w:pPr>
        <w:numPr>
          <w:ilvl w:val="0"/>
          <w:numId w:val="6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Обучение правилам гигиены</w:t>
      </w:r>
    </w:p>
    <w:p w:rsidR="00474369" w:rsidRPr="009A3676" w:rsidRDefault="00474369" w:rsidP="00C64297">
      <w:pPr>
        <w:numPr>
          <w:ilvl w:val="0"/>
          <w:numId w:val="6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lastRenderedPageBreak/>
        <w:t>Знакомство с основами безопасности</w:t>
      </w:r>
    </w:p>
    <w:p w:rsidR="00474369" w:rsidRPr="009A3676" w:rsidRDefault="00474369" w:rsidP="00C64297">
      <w:pPr>
        <w:numPr>
          <w:ilvl w:val="0"/>
          <w:numId w:val="6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Развитие культурно-гигиенических навыков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 xml:space="preserve">Формы </w:t>
      </w:r>
      <w:r w:rsidR="00C64297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взаимодейс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т</w:t>
      </w:r>
      <w:r w:rsidR="00C64297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вия</w:t>
      </w: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 xml:space="preserve"> с воспитанниками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numPr>
          <w:ilvl w:val="0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Традиционные формы:</w:t>
      </w:r>
    </w:p>
    <w:p w:rsidR="00474369" w:rsidRPr="009A3676" w:rsidRDefault="00474369" w:rsidP="00C64297">
      <w:pPr>
        <w:numPr>
          <w:ilvl w:val="1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Занятия по физическому воспитанию</w:t>
      </w:r>
    </w:p>
    <w:p w:rsidR="00474369" w:rsidRPr="009A3676" w:rsidRDefault="00474369" w:rsidP="00C64297">
      <w:pPr>
        <w:numPr>
          <w:ilvl w:val="1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Беседы о здоровье</w:t>
      </w:r>
    </w:p>
    <w:p w:rsidR="00474369" w:rsidRPr="009A3676" w:rsidRDefault="00474369" w:rsidP="00C64297">
      <w:pPr>
        <w:numPr>
          <w:ilvl w:val="1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Игровые ситуации</w:t>
      </w:r>
    </w:p>
    <w:p w:rsidR="00474369" w:rsidRPr="009A3676" w:rsidRDefault="00474369" w:rsidP="00C64297">
      <w:pPr>
        <w:numPr>
          <w:ilvl w:val="1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Тематические досуги</w:t>
      </w:r>
    </w:p>
    <w:p w:rsidR="00474369" w:rsidRPr="009A3676" w:rsidRDefault="00474369" w:rsidP="00C64297">
      <w:pPr>
        <w:numPr>
          <w:ilvl w:val="0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Инновационные формы:</w:t>
      </w:r>
    </w:p>
    <w:p w:rsidR="00474369" w:rsidRPr="009A3676" w:rsidRDefault="00474369" w:rsidP="00C64297">
      <w:pPr>
        <w:numPr>
          <w:ilvl w:val="1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Проектно-исследовательская деятельность</w:t>
      </w:r>
    </w:p>
    <w:p w:rsidR="00474369" w:rsidRPr="009A3676" w:rsidRDefault="00474369" w:rsidP="00C64297">
      <w:pPr>
        <w:numPr>
          <w:ilvl w:val="1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Квест-игры</w:t>
      </w:r>
    </w:p>
    <w:p w:rsidR="00474369" w:rsidRPr="009A3676" w:rsidRDefault="00474369" w:rsidP="00C64297">
      <w:pPr>
        <w:numPr>
          <w:ilvl w:val="1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Интерактивные занятия</w:t>
      </w:r>
    </w:p>
    <w:p w:rsidR="00474369" w:rsidRPr="009A3676" w:rsidRDefault="00474369" w:rsidP="00C64297">
      <w:pPr>
        <w:numPr>
          <w:ilvl w:val="1"/>
          <w:numId w:val="6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Мастер-классы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Работа с педагогическим коллективом</w:t>
      </w:r>
    </w:p>
    <w:p w:rsidR="00474369" w:rsidRPr="009A3676" w:rsidRDefault="00474369" w:rsidP="00C64297">
      <w:pPr>
        <w:numPr>
          <w:ilvl w:val="0"/>
          <w:numId w:val="7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квалификации</w:t>
      </w:r>
    </w:p>
    <w:p w:rsidR="00474369" w:rsidRPr="009A3676" w:rsidRDefault="00474369" w:rsidP="00C64297">
      <w:pPr>
        <w:numPr>
          <w:ilvl w:val="0"/>
          <w:numId w:val="7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Обмен опытом</w:t>
      </w:r>
    </w:p>
    <w:p w:rsidR="00474369" w:rsidRPr="009A3676" w:rsidRDefault="00474369" w:rsidP="00C64297">
      <w:pPr>
        <w:numPr>
          <w:ilvl w:val="0"/>
          <w:numId w:val="7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Открытые показы</w:t>
      </w:r>
    </w:p>
    <w:p w:rsidR="00474369" w:rsidRPr="009A3676" w:rsidRDefault="00474369" w:rsidP="00C64297">
      <w:pPr>
        <w:numPr>
          <w:ilvl w:val="0"/>
          <w:numId w:val="7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Консультации</w:t>
      </w:r>
    </w:p>
    <w:p w:rsidR="00474369" w:rsidRPr="009A3676" w:rsidRDefault="00474369" w:rsidP="00C64297">
      <w:pPr>
        <w:numPr>
          <w:ilvl w:val="0"/>
          <w:numId w:val="7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Семинары-практикумы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Взаимодействие с родителями</w:t>
      </w:r>
    </w:p>
    <w:p w:rsidR="00474369" w:rsidRPr="009A3676" w:rsidRDefault="00474369" w:rsidP="00C64297">
      <w:pPr>
        <w:numPr>
          <w:ilvl w:val="0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Информационно-просветительская работа:</w:t>
      </w:r>
    </w:p>
    <w:p w:rsidR="00474369" w:rsidRPr="009A3676" w:rsidRDefault="00474369" w:rsidP="00C64297">
      <w:pPr>
        <w:numPr>
          <w:ilvl w:val="1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Консультации</w:t>
      </w:r>
    </w:p>
    <w:p w:rsidR="00474369" w:rsidRPr="009A3676" w:rsidRDefault="00474369" w:rsidP="00C64297">
      <w:pPr>
        <w:numPr>
          <w:ilvl w:val="1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Папки-передвижки</w:t>
      </w:r>
    </w:p>
    <w:p w:rsidR="00474369" w:rsidRPr="009A3676" w:rsidRDefault="00474369" w:rsidP="00C64297">
      <w:pPr>
        <w:numPr>
          <w:ilvl w:val="1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Родительские собрания</w:t>
      </w:r>
    </w:p>
    <w:p w:rsidR="00474369" w:rsidRPr="009A3676" w:rsidRDefault="00474369" w:rsidP="00C64297">
      <w:pPr>
        <w:numPr>
          <w:ilvl w:val="1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Дни открытых дверей</w:t>
      </w:r>
    </w:p>
    <w:p w:rsidR="00474369" w:rsidRPr="009A3676" w:rsidRDefault="00474369" w:rsidP="00C64297">
      <w:pPr>
        <w:numPr>
          <w:ilvl w:val="0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Практические мероприятия:</w:t>
      </w:r>
    </w:p>
    <w:p w:rsidR="00474369" w:rsidRPr="009A3676" w:rsidRDefault="00474369" w:rsidP="00C64297">
      <w:pPr>
        <w:numPr>
          <w:ilvl w:val="1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Совместные спортивные праздники</w:t>
      </w:r>
    </w:p>
    <w:p w:rsidR="00474369" w:rsidRPr="009A3676" w:rsidRDefault="00474369" w:rsidP="00C64297">
      <w:pPr>
        <w:numPr>
          <w:ilvl w:val="1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Семейные соревнования</w:t>
      </w:r>
    </w:p>
    <w:p w:rsidR="00474369" w:rsidRPr="009A3676" w:rsidRDefault="00474369" w:rsidP="00C64297">
      <w:pPr>
        <w:numPr>
          <w:ilvl w:val="1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Мастер-классы</w:t>
      </w:r>
    </w:p>
    <w:p w:rsidR="00474369" w:rsidRPr="009A3676" w:rsidRDefault="00474369" w:rsidP="00C64297">
      <w:pPr>
        <w:numPr>
          <w:ilvl w:val="1"/>
          <w:numId w:val="7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Тренинги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Ожидаемые результаты</w:t>
      </w:r>
    </w:p>
    <w:p w:rsidR="00474369" w:rsidRPr="009A3676" w:rsidRDefault="00474369" w:rsidP="00C64297">
      <w:pPr>
        <w:numPr>
          <w:ilvl w:val="0"/>
          <w:numId w:val="7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уровня здоровья воспитанников</w:t>
      </w:r>
    </w:p>
    <w:p w:rsidR="00474369" w:rsidRPr="009A3676" w:rsidRDefault="00474369" w:rsidP="00C64297">
      <w:pPr>
        <w:numPr>
          <w:ilvl w:val="0"/>
          <w:numId w:val="7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Формирование устойчивых навыков ЗОЖ</w:t>
      </w:r>
    </w:p>
    <w:p w:rsidR="00474369" w:rsidRPr="009A3676" w:rsidRDefault="00474369" w:rsidP="00C64297">
      <w:pPr>
        <w:numPr>
          <w:ilvl w:val="0"/>
          <w:numId w:val="7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Развитие компетентности педагогов в вопросах здоровьесбережения</w:t>
      </w:r>
    </w:p>
    <w:p w:rsidR="00474369" w:rsidRPr="009A3676" w:rsidRDefault="00474369" w:rsidP="00C64297">
      <w:pPr>
        <w:numPr>
          <w:ilvl w:val="0"/>
          <w:numId w:val="7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Активное участие родителей в оздоровительной работе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Решения педсовета</w:t>
      </w:r>
    </w:p>
    <w:p w:rsidR="00474369" w:rsidRPr="009A3676" w:rsidRDefault="00474369" w:rsidP="00C64297">
      <w:pPr>
        <w:numPr>
          <w:ilvl w:val="0"/>
          <w:numId w:val="7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Утвердить программу «Я и моё здоровье» как основное направление работы по укреплению здоровья воспитанников.</w:t>
      </w:r>
    </w:p>
    <w:p w:rsidR="00474369" w:rsidRPr="009A3676" w:rsidRDefault="00474369" w:rsidP="00C64297">
      <w:pPr>
        <w:numPr>
          <w:ilvl w:val="0"/>
          <w:numId w:val="7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Внедрить систему мониторинга эффективности оздоровительных мероприятий.</w:t>
      </w:r>
    </w:p>
    <w:p w:rsidR="00474369" w:rsidRPr="009A3676" w:rsidRDefault="00474369" w:rsidP="00C64297">
      <w:pPr>
        <w:numPr>
          <w:ilvl w:val="0"/>
          <w:numId w:val="7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Создать банк методических материалов по реализации программы.</w:t>
      </w:r>
    </w:p>
    <w:p w:rsidR="00474369" w:rsidRPr="009A3676" w:rsidRDefault="00474369" w:rsidP="00C64297">
      <w:pPr>
        <w:numPr>
          <w:ilvl w:val="0"/>
          <w:numId w:val="7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Организовать систематическую работу с родителями по вопросам здоровьесбережения.</w:t>
      </w:r>
    </w:p>
    <w:p w:rsidR="00474369" w:rsidRPr="009A3676" w:rsidRDefault="00474369" w:rsidP="00C64297">
      <w:pPr>
        <w:numPr>
          <w:ilvl w:val="0"/>
          <w:numId w:val="7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Обеспечить материально-техническое оснащение для реализации программы.</w:t>
      </w:r>
    </w:p>
    <w:p w:rsidR="00474369" w:rsidRPr="009A3676" w:rsidRDefault="00474369" w:rsidP="00C64297">
      <w:pPr>
        <w:numPr>
          <w:ilvl w:val="0"/>
          <w:numId w:val="7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Проводить регулярный анализ эффективности проводимых мероприятий.</w:t>
      </w:r>
    </w:p>
    <w:p w:rsidR="003A40E6" w:rsidRPr="009A3676" w:rsidRDefault="003A40E6" w:rsidP="00C64297">
      <w:pPr>
        <w:spacing w:before="0" w:beforeAutospacing="0" w:after="0" w:afterAutospacing="0"/>
        <w:contextualSpacing/>
        <w:jc w:val="both"/>
        <w:rPr>
          <w:rFonts w:cstheme="minorHAnsi"/>
          <w:i/>
          <w:sz w:val="24"/>
          <w:szCs w:val="24"/>
          <w:lang w:val="ru-RU"/>
        </w:rPr>
      </w:pPr>
    </w:p>
    <w:p w:rsidR="00474369" w:rsidRPr="009A3676" w:rsidRDefault="00474369" w:rsidP="008E3443">
      <w:pPr>
        <w:shd w:val="clear" w:color="auto" w:fill="FCFCFC"/>
        <w:spacing w:before="0" w:beforeAutospacing="0" w:after="0" w:afterAutospacing="0"/>
        <w:contextualSpacing/>
        <w:jc w:val="center"/>
        <w:outlineLvl w:val="1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Педагогический совет: «Обеспечение оздоровительной направленности физического развития детей в детском саду посредством проведения прогулок»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Цель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Совершенствование работы педагогического коллектива по организации оздоровительной работы с детьми дошкольного возраста через эффективное использование прогулок.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lastRenderedPageBreak/>
        <w:t>Задачи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numPr>
          <w:ilvl w:val="0"/>
          <w:numId w:val="7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Проанализировать эффективность существующей системы организации прогулок в ДОУ.</w:t>
      </w:r>
    </w:p>
    <w:p w:rsidR="00474369" w:rsidRPr="009A3676" w:rsidRDefault="00474369" w:rsidP="00C64297">
      <w:pPr>
        <w:numPr>
          <w:ilvl w:val="0"/>
          <w:numId w:val="7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Определить основные направления совершенствования работы по оздоровлению детей на прогулках.</w:t>
      </w:r>
    </w:p>
    <w:p w:rsidR="00474369" w:rsidRPr="009A3676" w:rsidRDefault="00474369" w:rsidP="00C64297">
      <w:pPr>
        <w:numPr>
          <w:ilvl w:val="0"/>
          <w:numId w:val="7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Разработать конкретные рекомендации по оптимизации оздоровительной работы на прогулке.</w:t>
      </w:r>
    </w:p>
    <w:p w:rsidR="00474369" w:rsidRPr="009A3676" w:rsidRDefault="00474369" w:rsidP="00C64297">
      <w:pPr>
        <w:numPr>
          <w:ilvl w:val="0"/>
          <w:numId w:val="7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Повысить профессиональную компетентность педагогов в вопросах организации двигательной активности детей на прогулке.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Актуальность темы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Прогулка является важнейшим режимным моментом, способствующим укреплению здоровья детей и их физическому развитию. </w:t>
      </w: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Регулярные прогулки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обеспечивают комплексное воздействие на организм ребёнка, способствуют закаливанию и укреплению иммунитета.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Основные компоненты оздоровительной работы на прогулке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numPr>
          <w:ilvl w:val="0"/>
          <w:numId w:val="7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Структура прогулки:</w:t>
      </w:r>
    </w:p>
    <w:p w:rsidR="00474369" w:rsidRPr="009A3676" w:rsidRDefault="00474369" w:rsidP="00C64297">
      <w:pPr>
        <w:numPr>
          <w:ilvl w:val="0"/>
          <w:numId w:val="7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Наблюдения за природными явлениями</w:t>
      </w:r>
    </w:p>
    <w:p w:rsidR="00474369" w:rsidRPr="009A3676" w:rsidRDefault="00474369" w:rsidP="00C64297">
      <w:pPr>
        <w:numPr>
          <w:ilvl w:val="0"/>
          <w:numId w:val="7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Подвижные игры и физические упражнения</w:t>
      </w:r>
    </w:p>
    <w:p w:rsidR="00474369" w:rsidRPr="009A3676" w:rsidRDefault="00474369" w:rsidP="00C64297">
      <w:pPr>
        <w:numPr>
          <w:ilvl w:val="0"/>
          <w:numId w:val="7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Индивидуальная работа с детьми</w:t>
      </w:r>
    </w:p>
    <w:p w:rsidR="00474369" w:rsidRPr="009A3676" w:rsidRDefault="00474369" w:rsidP="00C64297">
      <w:pPr>
        <w:numPr>
          <w:ilvl w:val="0"/>
          <w:numId w:val="7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Самостоятельная двигательная активность</w:t>
      </w:r>
    </w:p>
    <w:p w:rsidR="00474369" w:rsidRPr="009A3676" w:rsidRDefault="00474369" w:rsidP="00C64297">
      <w:pPr>
        <w:numPr>
          <w:ilvl w:val="0"/>
          <w:numId w:val="7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Трудовые поручения</w:t>
      </w:r>
    </w:p>
    <w:p w:rsidR="00474369" w:rsidRPr="009A3676" w:rsidRDefault="00474369" w:rsidP="00C64297">
      <w:pPr>
        <w:numPr>
          <w:ilvl w:val="0"/>
          <w:numId w:val="7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Оздоровительные задачи:</w:t>
      </w:r>
    </w:p>
    <w:p w:rsidR="00474369" w:rsidRPr="009A3676" w:rsidRDefault="00474369" w:rsidP="00C64297">
      <w:pPr>
        <w:numPr>
          <w:ilvl w:val="0"/>
          <w:numId w:val="7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Укрепление здоровья детей</w:t>
      </w:r>
    </w:p>
    <w:p w:rsidR="00474369" w:rsidRPr="009A3676" w:rsidRDefault="00474369" w:rsidP="00C64297">
      <w:pPr>
        <w:numPr>
          <w:ilvl w:val="0"/>
          <w:numId w:val="7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Профилактика утомления</w:t>
      </w:r>
    </w:p>
    <w:p w:rsidR="00474369" w:rsidRPr="009A3676" w:rsidRDefault="00474369" w:rsidP="00C64297">
      <w:pPr>
        <w:numPr>
          <w:ilvl w:val="0"/>
          <w:numId w:val="7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Закаливание организма</w:t>
      </w:r>
    </w:p>
    <w:p w:rsidR="00474369" w:rsidRPr="009A3676" w:rsidRDefault="00474369" w:rsidP="00C64297">
      <w:pPr>
        <w:numPr>
          <w:ilvl w:val="0"/>
          <w:numId w:val="7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Развитие двигательной активности</w:t>
      </w:r>
    </w:p>
    <w:p w:rsidR="00474369" w:rsidRPr="009A3676" w:rsidRDefault="00474369" w:rsidP="00C64297">
      <w:pPr>
        <w:numPr>
          <w:ilvl w:val="0"/>
          <w:numId w:val="7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Формирование правильной осанки</w:t>
      </w:r>
    </w:p>
    <w:p w:rsidR="00474369" w:rsidRPr="009A3676" w:rsidRDefault="00474369" w:rsidP="00C64297">
      <w:pPr>
        <w:numPr>
          <w:ilvl w:val="0"/>
          <w:numId w:val="7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Методы и приёмы:</w:t>
      </w:r>
    </w:p>
    <w:p w:rsidR="00474369" w:rsidRPr="009A3676" w:rsidRDefault="00474369" w:rsidP="00C64297">
      <w:pPr>
        <w:numPr>
          <w:ilvl w:val="0"/>
          <w:numId w:val="8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Рациональное использование физкультурного оборудования</w:t>
      </w:r>
    </w:p>
    <w:p w:rsidR="00474369" w:rsidRPr="009A3676" w:rsidRDefault="00474369" w:rsidP="00C64297">
      <w:pPr>
        <w:numPr>
          <w:ilvl w:val="0"/>
          <w:numId w:val="8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Различные способы организации детей</w:t>
      </w:r>
    </w:p>
    <w:p w:rsidR="00474369" w:rsidRPr="009A3676" w:rsidRDefault="00474369" w:rsidP="00C64297">
      <w:pPr>
        <w:numPr>
          <w:ilvl w:val="0"/>
          <w:numId w:val="8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Чёткое объяснение заданий</w:t>
      </w:r>
    </w:p>
    <w:p w:rsidR="00474369" w:rsidRPr="009A3676" w:rsidRDefault="00474369" w:rsidP="00C64297">
      <w:pPr>
        <w:numPr>
          <w:ilvl w:val="0"/>
          <w:numId w:val="8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Активизация мыслительной деятельности</w:t>
      </w:r>
    </w:p>
    <w:p w:rsidR="00474369" w:rsidRPr="009A3676" w:rsidRDefault="00474369" w:rsidP="00C64297">
      <w:pPr>
        <w:numPr>
          <w:ilvl w:val="0"/>
          <w:numId w:val="8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Создание ситуаций для проявления волевых качеств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Организация двигательной активности</w:t>
      </w:r>
    </w:p>
    <w:p w:rsidR="00474369" w:rsidRPr="009A3676" w:rsidRDefault="00474369" w:rsidP="00C64297">
      <w:pPr>
        <w:numPr>
          <w:ilvl w:val="0"/>
          <w:numId w:val="8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Продолжительность двигательной активности:</w:t>
      </w:r>
    </w:p>
    <w:p w:rsidR="00474369" w:rsidRPr="009A3676" w:rsidRDefault="00474369" w:rsidP="00C64297">
      <w:pPr>
        <w:numPr>
          <w:ilvl w:val="0"/>
          <w:numId w:val="8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Младшая группа: 6-10 минут</w:t>
      </w:r>
    </w:p>
    <w:p w:rsidR="00474369" w:rsidRPr="009A3676" w:rsidRDefault="00474369" w:rsidP="00C64297">
      <w:pPr>
        <w:numPr>
          <w:ilvl w:val="0"/>
          <w:numId w:val="8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Средняя группа: 10-15 минут</w:t>
      </w:r>
    </w:p>
    <w:p w:rsidR="00474369" w:rsidRPr="009A3676" w:rsidRDefault="00474369" w:rsidP="00C64297">
      <w:pPr>
        <w:numPr>
          <w:ilvl w:val="0"/>
          <w:numId w:val="8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Старшая группа: 20-25 минут</w:t>
      </w:r>
    </w:p>
    <w:p w:rsidR="00474369" w:rsidRPr="009A3676" w:rsidRDefault="00474369" w:rsidP="00C64297">
      <w:pPr>
        <w:numPr>
          <w:ilvl w:val="0"/>
          <w:numId w:val="8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Подготовительная группа: 20-25 минут</w:t>
      </w:r>
    </w:p>
    <w:p w:rsidR="00474369" w:rsidRPr="009A3676" w:rsidRDefault="00474369" w:rsidP="00C64297">
      <w:pPr>
        <w:numPr>
          <w:ilvl w:val="0"/>
          <w:numId w:val="8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Виды двигательной деятельности:</w:t>
      </w:r>
    </w:p>
    <w:p w:rsidR="00474369" w:rsidRPr="009A3676" w:rsidRDefault="00474369" w:rsidP="00C64297">
      <w:pPr>
        <w:numPr>
          <w:ilvl w:val="0"/>
          <w:numId w:val="8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Подвижные игры</w:t>
      </w:r>
    </w:p>
    <w:p w:rsidR="00474369" w:rsidRPr="009A3676" w:rsidRDefault="00474369" w:rsidP="00C64297">
      <w:pPr>
        <w:numPr>
          <w:ilvl w:val="0"/>
          <w:numId w:val="8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Спортивные упражнения</w:t>
      </w:r>
    </w:p>
    <w:p w:rsidR="00474369" w:rsidRPr="009A3676" w:rsidRDefault="00474369" w:rsidP="00C64297">
      <w:pPr>
        <w:numPr>
          <w:ilvl w:val="0"/>
          <w:numId w:val="8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Элементы спортивных игр</w:t>
      </w:r>
    </w:p>
    <w:p w:rsidR="00474369" w:rsidRPr="009A3676" w:rsidRDefault="00474369" w:rsidP="00C64297">
      <w:pPr>
        <w:numPr>
          <w:ilvl w:val="0"/>
          <w:numId w:val="8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Гимнастические упражнения</w:t>
      </w:r>
    </w:p>
    <w:p w:rsidR="00474369" w:rsidRPr="009A3676" w:rsidRDefault="00474369" w:rsidP="00C64297">
      <w:pPr>
        <w:numPr>
          <w:ilvl w:val="0"/>
          <w:numId w:val="8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Игровые упражнения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Требования к организации прогулок</w:t>
      </w:r>
    </w:p>
    <w:p w:rsidR="00474369" w:rsidRPr="009A3676" w:rsidRDefault="00474369" w:rsidP="00C64297">
      <w:pPr>
        <w:numPr>
          <w:ilvl w:val="0"/>
          <w:numId w:val="8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Подготовка к прогулке:</w:t>
      </w:r>
    </w:p>
    <w:p w:rsidR="00474369" w:rsidRPr="009A3676" w:rsidRDefault="00474369" w:rsidP="00C64297">
      <w:pPr>
        <w:numPr>
          <w:ilvl w:val="0"/>
          <w:numId w:val="8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Правильный подбор одежды</w:t>
      </w:r>
    </w:p>
    <w:p w:rsidR="00474369" w:rsidRPr="009A3676" w:rsidRDefault="00474369" w:rsidP="00C64297">
      <w:pPr>
        <w:numPr>
          <w:ilvl w:val="0"/>
          <w:numId w:val="8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Гигиенические процедуры</w:t>
      </w:r>
    </w:p>
    <w:p w:rsidR="00474369" w:rsidRPr="009A3676" w:rsidRDefault="00474369" w:rsidP="00C64297">
      <w:pPr>
        <w:numPr>
          <w:ilvl w:val="0"/>
          <w:numId w:val="8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Распределение детей по подгруппам</w:t>
      </w:r>
    </w:p>
    <w:p w:rsidR="00474369" w:rsidRPr="009A3676" w:rsidRDefault="00474369" w:rsidP="00C64297">
      <w:pPr>
        <w:numPr>
          <w:ilvl w:val="0"/>
          <w:numId w:val="8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Условия проведения:</w:t>
      </w:r>
    </w:p>
    <w:p w:rsidR="00474369" w:rsidRPr="009A3676" w:rsidRDefault="00474369" w:rsidP="00C64297">
      <w:pPr>
        <w:numPr>
          <w:ilvl w:val="0"/>
          <w:numId w:val="8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lastRenderedPageBreak/>
        <w:t>Соблюдение режима</w:t>
      </w:r>
    </w:p>
    <w:p w:rsidR="00474369" w:rsidRPr="009A3676" w:rsidRDefault="00474369" w:rsidP="00C64297">
      <w:pPr>
        <w:numPr>
          <w:ilvl w:val="0"/>
          <w:numId w:val="8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Учет погодных условий</w:t>
      </w:r>
    </w:p>
    <w:p w:rsidR="00474369" w:rsidRPr="009A3676" w:rsidRDefault="00474369" w:rsidP="00C64297">
      <w:pPr>
        <w:numPr>
          <w:ilvl w:val="0"/>
          <w:numId w:val="8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Обеспечение безопасности</w:t>
      </w:r>
    </w:p>
    <w:p w:rsidR="00474369" w:rsidRPr="009A3676" w:rsidRDefault="00474369" w:rsidP="00C64297">
      <w:pPr>
        <w:numPr>
          <w:ilvl w:val="0"/>
          <w:numId w:val="8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Наличие необходимого оборудования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Ожидаемые результаты</w:t>
      </w:r>
    </w:p>
    <w:p w:rsidR="00474369" w:rsidRPr="009A3676" w:rsidRDefault="00474369" w:rsidP="00C64297">
      <w:pPr>
        <w:numPr>
          <w:ilvl w:val="0"/>
          <w:numId w:val="8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уровня здоровья воспитанников</w:t>
      </w:r>
    </w:p>
    <w:p w:rsidR="00474369" w:rsidRPr="009A3676" w:rsidRDefault="00474369" w:rsidP="00C64297">
      <w:pPr>
        <w:numPr>
          <w:ilvl w:val="0"/>
          <w:numId w:val="8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Улучшение показателей физической подготовленности</w:t>
      </w:r>
    </w:p>
    <w:p w:rsidR="00474369" w:rsidRPr="009A3676" w:rsidRDefault="00474369" w:rsidP="00C64297">
      <w:pPr>
        <w:numPr>
          <w:ilvl w:val="0"/>
          <w:numId w:val="8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Формирование устойчивых двигательных навыков</w:t>
      </w:r>
    </w:p>
    <w:p w:rsidR="00474369" w:rsidRPr="009A3676" w:rsidRDefault="00474369" w:rsidP="00C64297">
      <w:pPr>
        <w:numPr>
          <w:ilvl w:val="0"/>
          <w:numId w:val="8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Развитие самостоятельности и активности детей</w:t>
      </w:r>
    </w:p>
    <w:p w:rsidR="00474369" w:rsidRPr="009A3676" w:rsidRDefault="00474369" w:rsidP="00C64297">
      <w:pPr>
        <w:numPr>
          <w:ilvl w:val="0"/>
          <w:numId w:val="8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компетентности педагогов в вопросах организации оздоровительной работы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Решения педсовета</w:t>
      </w:r>
    </w:p>
    <w:p w:rsidR="00474369" w:rsidRPr="009A3676" w:rsidRDefault="00474369" w:rsidP="00C64297">
      <w:pPr>
        <w:numPr>
          <w:ilvl w:val="0"/>
          <w:numId w:val="9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Совершенствовать систему организации оздоровительной работы на прогулках.</w:t>
      </w:r>
    </w:p>
    <w:p w:rsidR="00474369" w:rsidRPr="009A3676" w:rsidRDefault="00474369" w:rsidP="00C64297">
      <w:pPr>
        <w:numPr>
          <w:ilvl w:val="0"/>
          <w:numId w:val="9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Внедрить дифференцированный подход к организации двигательной активности детей.</w:t>
      </w:r>
    </w:p>
    <w:p w:rsidR="00474369" w:rsidRPr="009A3676" w:rsidRDefault="00474369" w:rsidP="00C64297">
      <w:pPr>
        <w:numPr>
          <w:ilvl w:val="0"/>
          <w:numId w:val="9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Обеспечить разнообразие форм и методов работы на прогулке.</w:t>
      </w:r>
    </w:p>
    <w:p w:rsidR="00474369" w:rsidRPr="009A3676" w:rsidRDefault="00474369" w:rsidP="00C64297">
      <w:pPr>
        <w:numPr>
          <w:ilvl w:val="0"/>
          <w:numId w:val="9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Усилить контроль за соблюдением режима и требований безопасности.</w:t>
      </w:r>
    </w:p>
    <w:p w:rsidR="00474369" w:rsidRPr="009A3676" w:rsidRDefault="00474369" w:rsidP="00C64297">
      <w:pPr>
        <w:numPr>
          <w:ilvl w:val="0"/>
          <w:numId w:val="9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Организовать систематическую работу по повышению профессиональной компетентности педагогов в вопросах организации оздоровительной работы.</w:t>
      </w:r>
    </w:p>
    <w:p w:rsidR="00474369" w:rsidRPr="009A3676" w:rsidRDefault="00474369" w:rsidP="00C64297">
      <w:pPr>
        <w:numPr>
          <w:ilvl w:val="0"/>
          <w:numId w:val="9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Создать банк методических материалов по организации прогулок.</w:t>
      </w:r>
    </w:p>
    <w:p w:rsidR="00474369" w:rsidRPr="009A3676" w:rsidRDefault="00474369" w:rsidP="00C64297">
      <w:pPr>
        <w:spacing w:before="0" w:beforeAutospacing="0" w:after="0" w:afterAutospacing="0"/>
        <w:contextualSpacing/>
        <w:jc w:val="both"/>
        <w:rPr>
          <w:rFonts w:cstheme="minorHAnsi"/>
          <w:i/>
          <w:sz w:val="24"/>
          <w:szCs w:val="24"/>
          <w:lang w:val="ru-RU"/>
        </w:rPr>
      </w:pPr>
    </w:p>
    <w:p w:rsidR="00474369" w:rsidRPr="009A3676" w:rsidRDefault="00474369" w:rsidP="008E3443">
      <w:pPr>
        <w:shd w:val="clear" w:color="auto" w:fill="FCFCFC"/>
        <w:spacing w:before="0" w:beforeAutospacing="0" w:after="0" w:afterAutospacing="0"/>
        <w:contextualSpacing/>
        <w:jc w:val="center"/>
        <w:outlineLvl w:val="1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Педагогический совет: «Конструктивное взаимодействие детского сада и семьи для целостного развития личности и успешной социализации ребёнка»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Цель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Совершенствование системы взаимодействия дошкольного образовательного учреждения с семьями воспитанников для обеспечения целостного развития личности ребёнка и его успешной социализации.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Задачи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numPr>
          <w:ilvl w:val="0"/>
          <w:numId w:val="9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Проанализировать эффективность существующей системы взаимодействия детского сада и семьи</w:t>
      </w:r>
    </w:p>
    <w:p w:rsidR="00474369" w:rsidRPr="009A3676" w:rsidRDefault="00474369" w:rsidP="00C64297">
      <w:pPr>
        <w:numPr>
          <w:ilvl w:val="0"/>
          <w:numId w:val="9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Определить основные направления совершенствования партнёрских отношений с семьями воспитанников</w:t>
      </w:r>
    </w:p>
    <w:p w:rsidR="00474369" w:rsidRPr="009A3676" w:rsidRDefault="00474369" w:rsidP="00C64297">
      <w:pPr>
        <w:numPr>
          <w:ilvl w:val="0"/>
          <w:numId w:val="9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Разработать конкретные рекомендации по оптимизации взаимодействия с семьями</w:t>
      </w:r>
    </w:p>
    <w:p w:rsidR="00474369" w:rsidRPr="009A3676" w:rsidRDefault="00474369" w:rsidP="00C64297">
      <w:pPr>
        <w:numPr>
          <w:ilvl w:val="0"/>
          <w:numId w:val="9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Повысить профессиональную компетентность педагогов в вопросах организации сотрудничества с родителями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Актуальность темы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 современных условиях </w:t>
      </w: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социальное партнёрство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между детским садом и семьёй становится ключевым фактором успешного развития ребёнка. Только в условиях тесного взаимодействия двух социальных институтов возможно обеспечить полноценное формирование личности ребёнка.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Основные направления взаимодействия</w:t>
      </w:r>
    </w:p>
    <w:p w:rsidR="00474369" w:rsidRPr="009A3676" w:rsidRDefault="00474369" w:rsidP="00C64297">
      <w:pPr>
        <w:numPr>
          <w:ilvl w:val="0"/>
          <w:numId w:val="9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Диагностическое направление:</w:t>
      </w:r>
    </w:p>
    <w:p w:rsidR="00474369" w:rsidRPr="009A3676" w:rsidRDefault="00474369" w:rsidP="00C64297">
      <w:pPr>
        <w:numPr>
          <w:ilvl w:val="0"/>
          <w:numId w:val="9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Изучение семей воспитанников</w:t>
      </w:r>
    </w:p>
    <w:p w:rsidR="00474369" w:rsidRPr="009A3676" w:rsidRDefault="00474369" w:rsidP="00C64297">
      <w:pPr>
        <w:numPr>
          <w:ilvl w:val="0"/>
          <w:numId w:val="9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Выявление потребностей и запросов родителей</w:t>
      </w:r>
    </w:p>
    <w:p w:rsidR="00474369" w:rsidRPr="009A3676" w:rsidRDefault="00474369" w:rsidP="00C64297">
      <w:pPr>
        <w:numPr>
          <w:ilvl w:val="0"/>
          <w:numId w:val="9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Определение уровня педагогической компетентности родителей</w:t>
      </w:r>
    </w:p>
    <w:p w:rsidR="00474369" w:rsidRPr="009A3676" w:rsidRDefault="00474369" w:rsidP="00C64297">
      <w:pPr>
        <w:numPr>
          <w:ilvl w:val="0"/>
          <w:numId w:val="9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Анализ эффективности взаимодействия</w:t>
      </w:r>
    </w:p>
    <w:p w:rsidR="00474369" w:rsidRPr="009A3676" w:rsidRDefault="00474369" w:rsidP="00C64297">
      <w:pPr>
        <w:numPr>
          <w:ilvl w:val="0"/>
          <w:numId w:val="9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Информационно-просветительское направление:</w:t>
      </w:r>
    </w:p>
    <w:p w:rsidR="00474369" w:rsidRPr="009A3676" w:rsidRDefault="00474369" w:rsidP="00C64297">
      <w:pPr>
        <w:numPr>
          <w:ilvl w:val="0"/>
          <w:numId w:val="9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Ознакомление родителей с особенностями развития детей</w:t>
      </w:r>
    </w:p>
    <w:p w:rsidR="00474369" w:rsidRPr="009A3676" w:rsidRDefault="00474369" w:rsidP="00C64297">
      <w:pPr>
        <w:numPr>
          <w:ilvl w:val="0"/>
          <w:numId w:val="9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Просвещение в вопросах воспитания и обучения</w:t>
      </w:r>
    </w:p>
    <w:p w:rsidR="00474369" w:rsidRPr="009A3676" w:rsidRDefault="00474369" w:rsidP="00C64297">
      <w:pPr>
        <w:numPr>
          <w:ilvl w:val="0"/>
          <w:numId w:val="9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Информирование о деятельности ДОУ</w:t>
      </w:r>
    </w:p>
    <w:p w:rsidR="00474369" w:rsidRPr="009A3676" w:rsidRDefault="00474369" w:rsidP="00C64297">
      <w:pPr>
        <w:numPr>
          <w:ilvl w:val="0"/>
          <w:numId w:val="9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lastRenderedPageBreak/>
        <w:t>Распространение успешных практик семейного воспитания</w:t>
      </w:r>
    </w:p>
    <w:p w:rsidR="00474369" w:rsidRPr="009A3676" w:rsidRDefault="00474369" w:rsidP="00C64297">
      <w:pPr>
        <w:numPr>
          <w:ilvl w:val="0"/>
          <w:numId w:val="9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Организационно-методическое направление:</w:t>
      </w:r>
    </w:p>
    <w:p w:rsidR="00474369" w:rsidRPr="009A3676" w:rsidRDefault="00474369" w:rsidP="00C64297">
      <w:pPr>
        <w:numPr>
          <w:ilvl w:val="0"/>
          <w:numId w:val="9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Создание условий для активного участия родителей в жизни ДОУ</w:t>
      </w:r>
    </w:p>
    <w:p w:rsidR="00474369" w:rsidRPr="009A3676" w:rsidRDefault="00474369" w:rsidP="00C64297">
      <w:pPr>
        <w:numPr>
          <w:ilvl w:val="0"/>
          <w:numId w:val="9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Разработка программ сотрудничества</w:t>
      </w:r>
    </w:p>
    <w:p w:rsidR="00474369" w:rsidRPr="009A3676" w:rsidRDefault="00474369" w:rsidP="00C64297">
      <w:pPr>
        <w:numPr>
          <w:ilvl w:val="0"/>
          <w:numId w:val="9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Организация совместных мероприятий</w:t>
      </w:r>
    </w:p>
    <w:p w:rsidR="00474369" w:rsidRPr="009A3676" w:rsidRDefault="00474369" w:rsidP="00C64297">
      <w:pPr>
        <w:numPr>
          <w:ilvl w:val="0"/>
          <w:numId w:val="9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Методическое сопровождение взаимодействия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Формы взаимодействия с семьями</w:t>
      </w:r>
    </w:p>
    <w:p w:rsidR="00474369" w:rsidRPr="009A3676" w:rsidRDefault="00474369" w:rsidP="00C64297">
      <w:pPr>
        <w:numPr>
          <w:ilvl w:val="0"/>
          <w:numId w:val="9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Традиционные формы:</w:t>
      </w:r>
    </w:p>
    <w:p w:rsidR="00474369" w:rsidRPr="009A3676" w:rsidRDefault="00474369" w:rsidP="00C64297">
      <w:pPr>
        <w:numPr>
          <w:ilvl w:val="0"/>
          <w:numId w:val="9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Родительские собрания</w:t>
      </w:r>
    </w:p>
    <w:p w:rsidR="00474369" w:rsidRPr="009A3676" w:rsidRDefault="00474369" w:rsidP="00C64297">
      <w:pPr>
        <w:numPr>
          <w:ilvl w:val="0"/>
          <w:numId w:val="9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Индивидуальные консультации</w:t>
      </w:r>
    </w:p>
    <w:p w:rsidR="00474369" w:rsidRPr="009A3676" w:rsidRDefault="00474369" w:rsidP="00C64297">
      <w:pPr>
        <w:numPr>
          <w:ilvl w:val="0"/>
          <w:numId w:val="9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Дни открытых дверей</w:t>
      </w:r>
    </w:p>
    <w:p w:rsidR="00474369" w:rsidRPr="009A3676" w:rsidRDefault="00474369" w:rsidP="00C64297">
      <w:pPr>
        <w:numPr>
          <w:ilvl w:val="0"/>
          <w:numId w:val="9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Наглядная информация</w:t>
      </w:r>
    </w:p>
    <w:p w:rsidR="00474369" w:rsidRPr="009A3676" w:rsidRDefault="00474369" w:rsidP="00C64297">
      <w:pPr>
        <w:numPr>
          <w:ilvl w:val="0"/>
          <w:numId w:val="9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Тематические выставки</w:t>
      </w:r>
    </w:p>
    <w:p w:rsidR="00474369" w:rsidRPr="009A3676" w:rsidRDefault="00474369" w:rsidP="00C64297">
      <w:pPr>
        <w:numPr>
          <w:ilvl w:val="0"/>
          <w:numId w:val="10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Инновационные формы:</w:t>
      </w:r>
    </w:p>
    <w:p w:rsidR="00474369" w:rsidRPr="009A3676" w:rsidRDefault="00474369" w:rsidP="00C64297">
      <w:pPr>
        <w:numPr>
          <w:ilvl w:val="0"/>
          <w:numId w:val="10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Семейные клубы</w:t>
      </w:r>
    </w:p>
    <w:p w:rsidR="00474369" w:rsidRPr="009A3676" w:rsidRDefault="00474369" w:rsidP="00C64297">
      <w:pPr>
        <w:numPr>
          <w:ilvl w:val="0"/>
          <w:numId w:val="10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Проектная деятельность</w:t>
      </w:r>
    </w:p>
    <w:p w:rsidR="00474369" w:rsidRPr="009A3676" w:rsidRDefault="00474369" w:rsidP="00C64297">
      <w:pPr>
        <w:numPr>
          <w:ilvl w:val="0"/>
          <w:numId w:val="10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Интернет-конференции</w:t>
      </w:r>
    </w:p>
    <w:p w:rsidR="00474369" w:rsidRPr="009A3676" w:rsidRDefault="00474369" w:rsidP="00C64297">
      <w:pPr>
        <w:numPr>
          <w:ilvl w:val="0"/>
          <w:numId w:val="10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Социальные сети</w:t>
      </w:r>
    </w:p>
    <w:p w:rsidR="00474369" w:rsidRPr="009A3676" w:rsidRDefault="00474369" w:rsidP="00C64297">
      <w:pPr>
        <w:numPr>
          <w:ilvl w:val="0"/>
          <w:numId w:val="10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Онлайн-консультации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Принципы эффективного взаимодействия</w:t>
      </w:r>
    </w:p>
    <w:p w:rsidR="00474369" w:rsidRPr="009A3676" w:rsidRDefault="00474369" w:rsidP="00C64297">
      <w:pPr>
        <w:numPr>
          <w:ilvl w:val="0"/>
          <w:numId w:val="10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Добровольность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участия родителей в совместной деятельности</w:t>
      </w:r>
    </w:p>
    <w:p w:rsidR="00474369" w:rsidRPr="009A3676" w:rsidRDefault="00474369" w:rsidP="00C64297">
      <w:pPr>
        <w:numPr>
          <w:ilvl w:val="0"/>
          <w:numId w:val="10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Взаимное доверие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и уважение</w:t>
      </w:r>
    </w:p>
    <w:p w:rsidR="00474369" w:rsidRPr="009A3676" w:rsidRDefault="00474369" w:rsidP="00C64297">
      <w:pPr>
        <w:numPr>
          <w:ilvl w:val="0"/>
          <w:numId w:val="10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Дифференцированный подход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к каждой семье</w:t>
      </w:r>
    </w:p>
    <w:p w:rsidR="00474369" w:rsidRPr="009A3676" w:rsidRDefault="00474369" w:rsidP="00C64297">
      <w:pPr>
        <w:numPr>
          <w:ilvl w:val="0"/>
          <w:numId w:val="10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Системность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и последовательность в работе</w:t>
      </w:r>
    </w:p>
    <w:p w:rsidR="00474369" w:rsidRPr="009A3676" w:rsidRDefault="00474369" w:rsidP="00C64297">
      <w:pPr>
        <w:numPr>
          <w:ilvl w:val="0"/>
          <w:numId w:val="10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Открытость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и доступность информации</w:t>
      </w:r>
    </w:p>
    <w:p w:rsidR="00474369" w:rsidRPr="009A3676" w:rsidRDefault="00474369" w:rsidP="00C64297">
      <w:pPr>
        <w:numPr>
          <w:ilvl w:val="0"/>
          <w:numId w:val="10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Индивидуальный подход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к решению проблем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Ожидаемые результаты</w:t>
      </w:r>
    </w:p>
    <w:p w:rsidR="00474369" w:rsidRPr="009A3676" w:rsidRDefault="00474369" w:rsidP="00C64297">
      <w:pPr>
        <w:numPr>
          <w:ilvl w:val="0"/>
          <w:numId w:val="10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компетентности родителей в вопросах воспитания</w:t>
      </w:r>
    </w:p>
    <w:p w:rsidR="00474369" w:rsidRPr="009A3676" w:rsidRDefault="00474369" w:rsidP="00C64297">
      <w:pPr>
        <w:numPr>
          <w:ilvl w:val="0"/>
          <w:numId w:val="10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Улучшение микроклимата в семьях воспитанников</w:t>
      </w:r>
    </w:p>
    <w:p w:rsidR="00474369" w:rsidRPr="009A3676" w:rsidRDefault="00474369" w:rsidP="00C64297">
      <w:pPr>
        <w:numPr>
          <w:ilvl w:val="0"/>
          <w:numId w:val="10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Укрепление партнёрских отношений между ДОУ и семьями</w:t>
      </w:r>
    </w:p>
    <w:p w:rsidR="00474369" w:rsidRPr="009A3676" w:rsidRDefault="00474369" w:rsidP="00C64297">
      <w:pPr>
        <w:numPr>
          <w:ilvl w:val="0"/>
          <w:numId w:val="10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качества воспитательно-образовательного процесса</w:t>
      </w:r>
    </w:p>
    <w:p w:rsidR="00474369" w:rsidRPr="009A3676" w:rsidRDefault="00474369" w:rsidP="00C64297">
      <w:pPr>
        <w:numPr>
          <w:ilvl w:val="0"/>
          <w:numId w:val="10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Успешная социализация детей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Механизмы реализации</w:t>
      </w:r>
    </w:p>
    <w:p w:rsidR="00474369" w:rsidRPr="009A3676" w:rsidRDefault="00474369" w:rsidP="00C64297">
      <w:pPr>
        <w:numPr>
          <w:ilvl w:val="0"/>
          <w:numId w:val="10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Организационные:</w:t>
      </w:r>
    </w:p>
    <w:p w:rsidR="00474369" w:rsidRPr="009A3676" w:rsidRDefault="00474369" w:rsidP="00C64297">
      <w:pPr>
        <w:numPr>
          <w:ilvl w:val="0"/>
          <w:numId w:val="10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Создание условий для эффективного взаимодействия</w:t>
      </w:r>
    </w:p>
    <w:p w:rsidR="00474369" w:rsidRPr="009A3676" w:rsidRDefault="00474369" w:rsidP="00C64297">
      <w:pPr>
        <w:numPr>
          <w:ilvl w:val="0"/>
          <w:numId w:val="10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Разработка программ сотрудничества</w:t>
      </w:r>
    </w:p>
    <w:p w:rsidR="00474369" w:rsidRPr="009A3676" w:rsidRDefault="00474369" w:rsidP="00C64297">
      <w:pPr>
        <w:numPr>
          <w:ilvl w:val="0"/>
          <w:numId w:val="10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Организация совместных мероприятий</w:t>
      </w:r>
    </w:p>
    <w:p w:rsidR="00474369" w:rsidRPr="009A3676" w:rsidRDefault="00474369" w:rsidP="00C64297">
      <w:pPr>
        <w:numPr>
          <w:ilvl w:val="0"/>
          <w:numId w:val="10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Обеспечение материально-технической базы</w:t>
      </w:r>
    </w:p>
    <w:p w:rsidR="00474369" w:rsidRPr="009A3676" w:rsidRDefault="00474369" w:rsidP="00C64297">
      <w:pPr>
        <w:numPr>
          <w:ilvl w:val="0"/>
          <w:numId w:val="10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Методические:</w:t>
      </w:r>
    </w:p>
    <w:p w:rsidR="00474369" w:rsidRPr="009A3676" w:rsidRDefault="00474369" w:rsidP="00C64297">
      <w:pPr>
        <w:numPr>
          <w:ilvl w:val="0"/>
          <w:numId w:val="10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квалификации педагогов</w:t>
      </w:r>
    </w:p>
    <w:p w:rsidR="00474369" w:rsidRPr="009A3676" w:rsidRDefault="00474369" w:rsidP="00C64297">
      <w:pPr>
        <w:numPr>
          <w:ilvl w:val="0"/>
          <w:numId w:val="10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Обмен опытом</w:t>
      </w:r>
    </w:p>
    <w:p w:rsidR="00474369" w:rsidRPr="009A3676" w:rsidRDefault="00474369" w:rsidP="00C64297">
      <w:pPr>
        <w:numPr>
          <w:ilvl w:val="0"/>
          <w:numId w:val="10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Разработка методических материалов</w:t>
      </w:r>
    </w:p>
    <w:p w:rsidR="00474369" w:rsidRPr="009A3676" w:rsidRDefault="00474369" w:rsidP="00C64297">
      <w:pPr>
        <w:numPr>
          <w:ilvl w:val="0"/>
          <w:numId w:val="10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Создание банка успешных практик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Решения педсовета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Утвердить программу взаимодействия детского сада и семьи на новый учебный год.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Внедрить систему мониторинга эффективности партнёрских отношений.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Создать банк методических материалов по организации взаимодействия с семьями.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Организовать регулярный обмен опытом между педагогами.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Обеспечить систематичность проведения совместных мероприятий.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lastRenderedPageBreak/>
        <w:t>Разработать план мероприятий по повышению компетентности родителей.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Усилить использование современных форм взаимодействия с семьями.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Создать систему стимулирования активного участия родителей в жизни ДОУ.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Организовать работу консультационного центра для родителей.</w:t>
      </w:r>
    </w:p>
    <w:p w:rsidR="00474369" w:rsidRPr="009A3676" w:rsidRDefault="00474369" w:rsidP="00C64297">
      <w:pPr>
        <w:numPr>
          <w:ilvl w:val="0"/>
          <w:numId w:val="10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Обеспечить преемственность в работе всех участников образовательного процесса.</w:t>
      </w:r>
    </w:p>
    <w:p w:rsidR="00474369" w:rsidRPr="009A3676" w:rsidRDefault="00474369" w:rsidP="00C64297">
      <w:pPr>
        <w:spacing w:before="0" w:beforeAutospacing="0" w:after="0" w:afterAutospacing="0"/>
        <w:contextualSpacing/>
        <w:jc w:val="both"/>
        <w:rPr>
          <w:rFonts w:cstheme="minorHAnsi"/>
          <w:i/>
          <w:sz w:val="24"/>
          <w:szCs w:val="24"/>
          <w:lang w:val="ru-RU"/>
        </w:rPr>
      </w:pPr>
    </w:p>
    <w:p w:rsidR="00474369" w:rsidRPr="009A3676" w:rsidRDefault="00474369" w:rsidP="008E3443">
      <w:pPr>
        <w:shd w:val="clear" w:color="auto" w:fill="FCFCFC"/>
        <w:spacing w:before="0" w:beforeAutospacing="0" w:after="0" w:afterAutospacing="0"/>
        <w:contextualSpacing/>
        <w:jc w:val="center"/>
        <w:outlineLvl w:val="1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Педагогический совет: «Использование музейного пространства и средств музейной педагогики как средства приобщения дошкольников и воспитывающих взрослых к базовым ценностям российского народа, исторической памяти и национально-культурным традициям народов России»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Цель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Совершенствование системы работы дошкольного образовательного учреждения по приобщению дошкольников и воспитывающих взрослых к базовым ценностям российского народа через использование музейного пространства и средств музейной педагогики.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Задачи</w:t>
      </w:r>
    </w:p>
    <w:p w:rsidR="00474369" w:rsidRPr="009A3676" w:rsidRDefault="00474369" w:rsidP="00C64297">
      <w:pPr>
        <w:numPr>
          <w:ilvl w:val="0"/>
          <w:numId w:val="10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Проанализировать эффективность существующей системы работы по приобщению дошкольников к культурному наследию</w:t>
      </w:r>
    </w:p>
    <w:p w:rsidR="00474369" w:rsidRPr="009A3676" w:rsidRDefault="00474369" w:rsidP="00C64297">
      <w:pPr>
        <w:numPr>
          <w:ilvl w:val="0"/>
          <w:numId w:val="10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Определить основные направления развития музейной педагогики в ДОУ</w:t>
      </w:r>
    </w:p>
    <w:p w:rsidR="00474369" w:rsidRPr="009A3676" w:rsidRDefault="00474369" w:rsidP="00C64297">
      <w:pPr>
        <w:numPr>
          <w:ilvl w:val="0"/>
          <w:numId w:val="10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Разработать конкретные рекомендации по использованию музейного пространства</w:t>
      </w:r>
    </w:p>
    <w:p w:rsidR="00474369" w:rsidRPr="009A3676" w:rsidRDefault="00474369" w:rsidP="00C64297">
      <w:pPr>
        <w:numPr>
          <w:ilvl w:val="0"/>
          <w:numId w:val="10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Повысить профессиональную компетентность педагогов в области музейной педагогики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Актуальность темы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Музейная педагогика</w:t>
      </w: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 становится важным инструментом в формировании духовно-нравственных основ личности ребёнка, сохранении исторической памяти и приобщении к культурному наследию народов России.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Основные направления работы</w:t>
      </w:r>
    </w:p>
    <w:p w:rsidR="00474369" w:rsidRPr="009A3676" w:rsidRDefault="00474369" w:rsidP="00C64297">
      <w:pPr>
        <w:numPr>
          <w:ilvl w:val="0"/>
          <w:numId w:val="11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Создание музейного пространства в ДОУ:</w:t>
      </w:r>
    </w:p>
    <w:p w:rsidR="00474369" w:rsidRPr="009A3676" w:rsidRDefault="00474369" w:rsidP="00C64297">
      <w:pPr>
        <w:numPr>
          <w:ilvl w:val="0"/>
          <w:numId w:val="11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Организация мини-музеев</w:t>
      </w:r>
    </w:p>
    <w:p w:rsidR="00474369" w:rsidRPr="009A3676" w:rsidRDefault="00474369" w:rsidP="00C64297">
      <w:pPr>
        <w:numPr>
          <w:ilvl w:val="0"/>
          <w:numId w:val="11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Формирование экспозиций</w:t>
      </w:r>
    </w:p>
    <w:p w:rsidR="00474369" w:rsidRPr="009A3676" w:rsidRDefault="00474369" w:rsidP="00C64297">
      <w:pPr>
        <w:numPr>
          <w:ilvl w:val="0"/>
          <w:numId w:val="11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Систематизация материалов</w:t>
      </w:r>
    </w:p>
    <w:p w:rsidR="00474369" w:rsidRPr="009A3676" w:rsidRDefault="00474369" w:rsidP="00C64297">
      <w:pPr>
        <w:numPr>
          <w:ilvl w:val="0"/>
          <w:numId w:val="11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Создание условий для познавательной деятельности</w:t>
      </w:r>
    </w:p>
    <w:p w:rsidR="00474369" w:rsidRPr="009A3676" w:rsidRDefault="00474369" w:rsidP="00C64297">
      <w:pPr>
        <w:numPr>
          <w:ilvl w:val="0"/>
          <w:numId w:val="11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Содержание работы:</w:t>
      </w:r>
    </w:p>
    <w:p w:rsidR="00474369" w:rsidRPr="009A3676" w:rsidRDefault="00474369" w:rsidP="00C64297">
      <w:pPr>
        <w:numPr>
          <w:ilvl w:val="0"/>
          <w:numId w:val="11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Знакомство с историей и культурой народов России</w:t>
      </w:r>
    </w:p>
    <w:p w:rsidR="00474369" w:rsidRPr="009A3676" w:rsidRDefault="00474369" w:rsidP="00C64297">
      <w:pPr>
        <w:numPr>
          <w:ilvl w:val="0"/>
          <w:numId w:val="11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Изучение народных промыслов</w:t>
      </w:r>
    </w:p>
    <w:p w:rsidR="00474369" w:rsidRPr="009A3676" w:rsidRDefault="00474369" w:rsidP="00C64297">
      <w:pPr>
        <w:numPr>
          <w:ilvl w:val="0"/>
          <w:numId w:val="11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Ознакомление с традициями и обычаями</w:t>
      </w:r>
    </w:p>
    <w:p w:rsidR="00474369" w:rsidRPr="009A3676" w:rsidRDefault="00474369" w:rsidP="00C64297">
      <w:pPr>
        <w:numPr>
          <w:ilvl w:val="0"/>
          <w:numId w:val="11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Формирование представлений о ценностях российского народа</w:t>
      </w:r>
    </w:p>
    <w:p w:rsidR="00474369" w:rsidRPr="009A3676" w:rsidRDefault="00474369" w:rsidP="00C64297">
      <w:pPr>
        <w:numPr>
          <w:ilvl w:val="0"/>
          <w:numId w:val="11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Формы организации деятельности:</w:t>
      </w:r>
    </w:p>
    <w:p w:rsidR="00474369" w:rsidRPr="009A3676" w:rsidRDefault="00474369" w:rsidP="00C64297">
      <w:pPr>
        <w:numPr>
          <w:ilvl w:val="0"/>
          <w:numId w:val="11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Экскурсии</w:t>
      </w:r>
    </w:p>
    <w:p w:rsidR="00474369" w:rsidRPr="009A3676" w:rsidRDefault="00474369" w:rsidP="00C64297">
      <w:pPr>
        <w:numPr>
          <w:ilvl w:val="0"/>
          <w:numId w:val="11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Интерактивные занятия</w:t>
      </w:r>
    </w:p>
    <w:p w:rsidR="00474369" w:rsidRPr="009A3676" w:rsidRDefault="00474369" w:rsidP="00C64297">
      <w:pPr>
        <w:numPr>
          <w:ilvl w:val="0"/>
          <w:numId w:val="11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Мастер-классы</w:t>
      </w:r>
    </w:p>
    <w:p w:rsidR="00474369" w:rsidRPr="009A3676" w:rsidRDefault="00474369" w:rsidP="00C64297">
      <w:pPr>
        <w:numPr>
          <w:ilvl w:val="0"/>
          <w:numId w:val="11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Творческие мастерские</w:t>
      </w:r>
    </w:p>
    <w:p w:rsidR="00474369" w:rsidRPr="009A3676" w:rsidRDefault="00474369" w:rsidP="00C64297">
      <w:pPr>
        <w:numPr>
          <w:ilvl w:val="0"/>
          <w:numId w:val="11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Проектная деятельность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Методы и средства музейной педагогики</w:t>
      </w:r>
    </w:p>
    <w:p w:rsidR="00474369" w:rsidRPr="009A3676" w:rsidRDefault="00474369" w:rsidP="00C64297">
      <w:pPr>
        <w:numPr>
          <w:ilvl w:val="0"/>
          <w:numId w:val="11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Традиционные методы:</w:t>
      </w:r>
    </w:p>
    <w:p w:rsidR="00474369" w:rsidRPr="009A3676" w:rsidRDefault="00474369" w:rsidP="00C64297">
      <w:pPr>
        <w:numPr>
          <w:ilvl w:val="0"/>
          <w:numId w:val="11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Рассказ</w:t>
      </w:r>
    </w:p>
    <w:p w:rsidR="00474369" w:rsidRPr="009A3676" w:rsidRDefault="00474369" w:rsidP="00C64297">
      <w:pPr>
        <w:numPr>
          <w:ilvl w:val="0"/>
          <w:numId w:val="11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Беседа</w:t>
      </w:r>
    </w:p>
    <w:p w:rsidR="00474369" w:rsidRPr="009A3676" w:rsidRDefault="00474369" w:rsidP="00C64297">
      <w:pPr>
        <w:numPr>
          <w:ilvl w:val="0"/>
          <w:numId w:val="11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Демонстрация экспонатов</w:t>
      </w:r>
    </w:p>
    <w:p w:rsidR="00474369" w:rsidRPr="009A3676" w:rsidRDefault="00474369" w:rsidP="00C64297">
      <w:pPr>
        <w:numPr>
          <w:ilvl w:val="0"/>
          <w:numId w:val="11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Практические занятия</w:t>
      </w:r>
    </w:p>
    <w:p w:rsidR="00474369" w:rsidRPr="009A3676" w:rsidRDefault="00474369" w:rsidP="00C64297">
      <w:pPr>
        <w:numPr>
          <w:ilvl w:val="0"/>
          <w:numId w:val="11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lastRenderedPageBreak/>
        <w:t>Инновационные методы:</w:t>
      </w:r>
    </w:p>
    <w:p w:rsidR="00474369" w:rsidRPr="009A3676" w:rsidRDefault="00474369" w:rsidP="00C64297">
      <w:pPr>
        <w:numPr>
          <w:ilvl w:val="0"/>
          <w:numId w:val="11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Игровые технологии</w:t>
      </w:r>
    </w:p>
    <w:p w:rsidR="00474369" w:rsidRPr="009A3676" w:rsidRDefault="00474369" w:rsidP="00C64297">
      <w:pPr>
        <w:numPr>
          <w:ilvl w:val="0"/>
          <w:numId w:val="11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Интерактивные формы работы</w:t>
      </w:r>
    </w:p>
    <w:p w:rsidR="00474369" w:rsidRPr="009A3676" w:rsidRDefault="00474369" w:rsidP="00C64297">
      <w:pPr>
        <w:numPr>
          <w:ilvl w:val="0"/>
          <w:numId w:val="11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Мультимедийные презентации</w:t>
      </w:r>
    </w:p>
    <w:p w:rsidR="00474369" w:rsidRPr="009A3676" w:rsidRDefault="00474369" w:rsidP="00C64297">
      <w:pPr>
        <w:numPr>
          <w:ilvl w:val="0"/>
          <w:numId w:val="11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Квесты и викторины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Взаимодействие с социальными партнёрами</w:t>
      </w:r>
    </w:p>
    <w:p w:rsidR="00474369" w:rsidRPr="009A3676" w:rsidRDefault="00474369" w:rsidP="00C64297">
      <w:pPr>
        <w:numPr>
          <w:ilvl w:val="0"/>
          <w:numId w:val="12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Музеи и выставочные залы</w:t>
      </w:r>
    </w:p>
    <w:p w:rsidR="00474369" w:rsidRPr="009A3676" w:rsidRDefault="00474369" w:rsidP="00C64297">
      <w:pPr>
        <w:numPr>
          <w:ilvl w:val="0"/>
          <w:numId w:val="12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Библиотеки</w:t>
      </w:r>
    </w:p>
    <w:p w:rsidR="00474369" w:rsidRPr="009A3676" w:rsidRDefault="00474369" w:rsidP="00C64297">
      <w:pPr>
        <w:numPr>
          <w:ilvl w:val="0"/>
          <w:numId w:val="12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Дома культуры</w:t>
      </w:r>
    </w:p>
    <w:p w:rsidR="00474369" w:rsidRPr="009A3676" w:rsidRDefault="00474369" w:rsidP="00C64297">
      <w:pPr>
        <w:numPr>
          <w:ilvl w:val="0"/>
          <w:numId w:val="12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Творческие объединения</w:t>
      </w:r>
    </w:p>
    <w:p w:rsidR="00474369" w:rsidRPr="009A3676" w:rsidRDefault="00474369" w:rsidP="00C64297">
      <w:pPr>
        <w:numPr>
          <w:ilvl w:val="0"/>
          <w:numId w:val="12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Народные мастера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Работа с воспитывающими взрослыми</w:t>
      </w:r>
    </w:p>
    <w:p w:rsidR="00474369" w:rsidRPr="009A3676" w:rsidRDefault="00474369" w:rsidP="00C64297">
      <w:pPr>
        <w:numPr>
          <w:ilvl w:val="0"/>
          <w:numId w:val="12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Формы взаимодействия:</w:t>
      </w:r>
    </w:p>
    <w:p w:rsidR="00474369" w:rsidRPr="009A3676" w:rsidRDefault="00474369" w:rsidP="00C64297">
      <w:pPr>
        <w:numPr>
          <w:ilvl w:val="0"/>
          <w:numId w:val="12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Консультации</w:t>
      </w:r>
    </w:p>
    <w:p w:rsidR="00474369" w:rsidRPr="009A3676" w:rsidRDefault="00474369" w:rsidP="00C64297">
      <w:pPr>
        <w:numPr>
          <w:ilvl w:val="0"/>
          <w:numId w:val="12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Семинары-практикумы</w:t>
      </w:r>
    </w:p>
    <w:p w:rsidR="00474369" w:rsidRPr="009A3676" w:rsidRDefault="00474369" w:rsidP="00C64297">
      <w:pPr>
        <w:numPr>
          <w:ilvl w:val="0"/>
          <w:numId w:val="12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Мастер-классы</w:t>
      </w:r>
    </w:p>
    <w:p w:rsidR="00474369" w:rsidRPr="009A3676" w:rsidRDefault="00474369" w:rsidP="00C64297">
      <w:pPr>
        <w:numPr>
          <w:ilvl w:val="0"/>
          <w:numId w:val="12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Совместные мероприятия</w:t>
      </w:r>
    </w:p>
    <w:p w:rsidR="00474369" w:rsidRPr="009A3676" w:rsidRDefault="00474369" w:rsidP="00C64297">
      <w:pPr>
        <w:numPr>
          <w:ilvl w:val="0"/>
          <w:numId w:val="12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Семейные проекты</w:t>
      </w:r>
    </w:p>
    <w:p w:rsidR="00474369" w:rsidRPr="009A3676" w:rsidRDefault="00474369" w:rsidP="00C64297">
      <w:pPr>
        <w:numPr>
          <w:ilvl w:val="0"/>
          <w:numId w:val="12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Направления работы:</w:t>
      </w:r>
    </w:p>
    <w:p w:rsidR="00474369" w:rsidRPr="009A3676" w:rsidRDefault="00474369" w:rsidP="00C64297">
      <w:pPr>
        <w:numPr>
          <w:ilvl w:val="0"/>
          <w:numId w:val="12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Просвещение в вопросах музейной педагогики</w:t>
      </w:r>
    </w:p>
    <w:p w:rsidR="00474369" w:rsidRPr="009A3676" w:rsidRDefault="00474369" w:rsidP="00C64297">
      <w:pPr>
        <w:numPr>
          <w:ilvl w:val="0"/>
          <w:numId w:val="12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Привлечение к созданию экспозиций</w:t>
      </w:r>
    </w:p>
    <w:p w:rsidR="00474369" w:rsidRPr="009A3676" w:rsidRDefault="00474369" w:rsidP="00C64297">
      <w:pPr>
        <w:numPr>
          <w:ilvl w:val="0"/>
          <w:numId w:val="12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Участие в мероприятиях</w:t>
      </w:r>
    </w:p>
    <w:p w:rsidR="00474369" w:rsidRPr="009A3676" w:rsidRDefault="00474369" w:rsidP="00C64297">
      <w:pPr>
        <w:numPr>
          <w:ilvl w:val="0"/>
          <w:numId w:val="12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Совместная творческая деятельность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Ожидаемые результаты</w:t>
      </w:r>
    </w:p>
    <w:p w:rsidR="00474369" w:rsidRPr="009A3676" w:rsidRDefault="00474369" w:rsidP="00C64297">
      <w:pPr>
        <w:numPr>
          <w:ilvl w:val="0"/>
          <w:numId w:val="12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Формирование у детей представлений о культурном наследии</w:t>
      </w:r>
    </w:p>
    <w:p w:rsidR="00474369" w:rsidRPr="009A3676" w:rsidRDefault="00474369" w:rsidP="00C64297">
      <w:pPr>
        <w:numPr>
          <w:ilvl w:val="0"/>
          <w:numId w:val="12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Развитие познавательного интереса</w:t>
      </w:r>
    </w:p>
    <w:p w:rsidR="00474369" w:rsidRPr="009A3676" w:rsidRDefault="00474369" w:rsidP="00C64297">
      <w:pPr>
        <w:numPr>
          <w:ilvl w:val="0"/>
          <w:numId w:val="12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Приобщение к традициям и обычаям народов России</w:t>
      </w:r>
    </w:p>
    <w:p w:rsidR="00474369" w:rsidRPr="009A3676" w:rsidRDefault="00474369" w:rsidP="00C64297">
      <w:pPr>
        <w:numPr>
          <w:ilvl w:val="0"/>
          <w:numId w:val="12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компетентности педагогов в области музейной педагогики</w:t>
      </w:r>
    </w:p>
    <w:p w:rsidR="00474369" w:rsidRPr="009A3676" w:rsidRDefault="00474369" w:rsidP="00C64297">
      <w:pPr>
        <w:numPr>
          <w:ilvl w:val="0"/>
          <w:numId w:val="12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Укрепление партнёрских отношений с социальными институтами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Механизмы реализации</w:t>
      </w:r>
    </w:p>
    <w:p w:rsidR="00474369" w:rsidRPr="009A3676" w:rsidRDefault="00474369" w:rsidP="00C64297">
      <w:pPr>
        <w:numPr>
          <w:ilvl w:val="0"/>
          <w:numId w:val="12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Организационные:</w:t>
      </w:r>
    </w:p>
    <w:p w:rsidR="00474369" w:rsidRPr="009A3676" w:rsidRDefault="00474369" w:rsidP="00C64297">
      <w:pPr>
        <w:numPr>
          <w:ilvl w:val="0"/>
          <w:numId w:val="12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Создание музейного пространства</w:t>
      </w:r>
    </w:p>
    <w:p w:rsidR="00474369" w:rsidRPr="009A3676" w:rsidRDefault="00474369" w:rsidP="00C64297">
      <w:pPr>
        <w:numPr>
          <w:ilvl w:val="0"/>
          <w:numId w:val="12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Разработка программ</w:t>
      </w:r>
    </w:p>
    <w:p w:rsidR="00474369" w:rsidRPr="009A3676" w:rsidRDefault="00474369" w:rsidP="00C64297">
      <w:pPr>
        <w:numPr>
          <w:ilvl w:val="0"/>
          <w:numId w:val="12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Планирование мероприятий</w:t>
      </w:r>
    </w:p>
    <w:p w:rsidR="00474369" w:rsidRPr="009A3676" w:rsidRDefault="00474369" w:rsidP="00C64297">
      <w:pPr>
        <w:numPr>
          <w:ilvl w:val="0"/>
          <w:numId w:val="12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Обеспечение материально-технической базы</w:t>
      </w:r>
    </w:p>
    <w:p w:rsidR="00474369" w:rsidRPr="009A3676" w:rsidRDefault="00474369" w:rsidP="00C64297">
      <w:pPr>
        <w:numPr>
          <w:ilvl w:val="0"/>
          <w:numId w:val="12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Методические:</w:t>
      </w:r>
    </w:p>
    <w:p w:rsidR="00474369" w:rsidRPr="009A3676" w:rsidRDefault="00474369" w:rsidP="00C64297">
      <w:pPr>
        <w:numPr>
          <w:ilvl w:val="0"/>
          <w:numId w:val="12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квалификации педагогов</w:t>
      </w:r>
    </w:p>
    <w:p w:rsidR="00474369" w:rsidRPr="009A3676" w:rsidRDefault="00474369" w:rsidP="00C64297">
      <w:pPr>
        <w:numPr>
          <w:ilvl w:val="0"/>
          <w:numId w:val="12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Создание методических материалов</w:t>
      </w:r>
    </w:p>
    <w:p w:rsidR="00474369" w:rsidRPr="009A3676" w:rsidRDefault="00474369" w:rsidP="00C64297">
      <w:pPr>
        <w:numPr>
          <w:ilvl w:val="0"/>
          <w:numId w:val="12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Обмен опытом</w:t>
      </w:r>
    </w:p>
    <w:p w:rsidR="00474369" w:rsidRPr="009A3676" w:rsidRDefault="00474369" w:rsidP="00C64297">
      <w:pPr>
        <w:numPr>
          <w:ilvl w:val="0"/>
          <w:numId w:val="12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Мониторинг эффективности работы</w:t>
      </w:r>
    </w:p>
    <w:p w:rsidR="00474369" w:rsidRPr="009A3676" w:rsidRDefault="00474369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Решения педсовета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Утвердить программу развития музейного пространства в ДОУ.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Разработать план мероприятий по использованию средств музейной педагогики.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Создать банк методических материалов по музейной педагогике.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Организовать систему повышения квалификации педагогов в данной области.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Усилить взаимодействие с социальными партнёрами.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Внедрить систему мониторинга эффективности работы.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Обеспечить активное участие воспитывающих взрослых в музейной деятельности.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Создать условия для развития творческого потенциала детей и педагогов.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Разработать систему оценки результативности музейной педагогики.</w:t>
      </w:r>
    </w:p>
    <w:p w:rsidR="00474369" w:rsidRPr="009A3676" w:rsidRDefault="00474369" w:rsidP="00C64297">
      <w:pPr>
        <w:numPr>
          <w:ilvl w:val="0"/>
          <w:numId w:val="13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lastRenderedPageBreak/>
        <w:t>Обеспечить преемственность в работе всех участников образовательного процесса.</w:t>
      </w:r>
    </w:p>
    <w:p w:rsidR="00474369" w:rsidRPr="009A3676" w:rsidRDefault="00474369" w:rsidP="00C64297">
      <w:pPr>
        <w:spacing w:before="0" w:beforeAutospacing="0" w:after="0" w:afterAutospacing="0"/>
        <w:contextualSpacing/>
        <w:jc w:val="both"/>
        <w:rPr>
          <w:rFonts w:cstheme="minorHAnsi"/>
          <w:i/>
          <w:sz w:val="24"/>
          <w:szCs w:val="24"/>
          <w:lang w:val="ru-RU"/>
        </w:rPr>
      </w:pPr>
    </w:p>
    <w:p w:rsidR="00CD2E23" w:rsidRPr="009A3676" w:rsidRDefault="00CD2E23" w:rsidP="008E3443">
      <w:pPr>
        <w:shd w:val="clear" w:color="auto" w:fill="FCFCFC"/>
        <w:spacing w:before="0" w:beforeAutospacing="0" w:after="0" w:afterAutospacing="0"/>
        <w:contextualSpacing/>
        <w:jc w:val="center"/>
        <w:outlineLvl w:val="1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Педагогический совет: «Анализ воспитательно-образовательной работы детского сада за прошедший учебный год»</w:t>
      </w:r>
    </w:p>
    <w:p w:rsidR="00CD2E23" w:rsidRPr="009A3676" w:rsidRDefault="00CD2E23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Цель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CD2E23" w:rsidRPr="009A3676" w:rsidRDefault="00CD2E23" w:rsidP="00C64297">
      <w:p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Подведение итогов деятельности дошкольного учреждения и результатов работы сотрудников за истекший год, определение факторов, влияющих на качество результатов, и объединение усилий педагогического коллектива для повышения уровня воспитательно-образовательного процесса.</w:t>
      </w:r>
    </w:p>
    <w:p w:rsidR="00CD2E23" w:rsidRPr="009A3676" w:rsidRDefault="00CD2E23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Задачи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CD2E23" w:rsidRPr="009A3676" w:rsidRDefault="00CD2E23" w:rsidP="00C64297">
      <w:pPr>
        <w:numPr>
          <w:ilvl w:val="0"/>
          <w:numId w:val="13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Провести системный анализ педагогической деятельности коллектива</w:t>
      </w:r>
    </w:p>
    <w:p w:rsidR="00CD2E23" w:rsidRPr="009A3676" w:rsidRDefault="00CD2E23" w:rsidP="00C64297">
      <w:pPr>
        <w:numPr>
          <w:ilvl w:val="0"/>
          <w:numId w:val="13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Определить эффективность реализации поставленных задач</w:t>
      </w:r>
    </w:p>
    <w:p w:rsidR="00CD2E23" w:rsidRPr="009A3676" w:rsidRDefault="00CD2E23" w:rsidP="00C64297">
      <w:pPr>
        <w:numPr>
          <w:ilvl w:val="0"/>
          <w:numId w:val="13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Выявить достижения и проблемные зоны в работе</w:t>
      </w:r>
    </w:p>
    <w:p w:rsidR="00CD2E23" w:rsidRPr="009A3676" w:rsidRDefault="00CD2E23" w:rsidP="00C64297">
      <w:pPr>
        <w:numPr>
          <w:ilvl w:val="0"/>
          <w:numId w:val="13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Сформировать основные направления деятельности на следующий учебный год</w:t>
      </w:r>
    </w:p>
    <w:p w:rsidR="00CD2E23" w:rsidRPr="009A3676" w:rsidRDefault="00CD2E23" w:rsidP="00C64297">
      <w:pPr>
        <w:numPr>
          <w:ilvl w:val="0"/>
          <w:numId w:val="13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Создать условия для повышения профессиональной компетентности педагогов</w:t>
      </w:r>
    </w:p>
    <w:p w:rsidR="00CD2E23" w:rsidRPr="009A3676" w:rsidRDefault="00CD2E23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Повестка дня</w:t>
      </w:r>
      <w:r w:rsidR="008E3443"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.</w:t>
      </w:r>
    </w:p>
    <w:p w:rsidR="00CD2E23" w:rsidRPr="009A3676" w:rsidRDefault="00CD2E23" w:rsidP="00C64297">
      <w:pPr>
        <w:numPr>
          <w:ilvl w:val="0"/>
          <w:numId w:val="13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Вступительное слово</w:t>
      </w:r>
    </w:p>
    <w:p w:rsidR="00CD2E23" w:rsidRPr="009A3676" w:rsidRDefault="00CD2E23" w:rsidP="00C64297">
      <w:pPr>
        <w:numPr>
          <w:ilvl w:val="0"/>
          <w:numId w:val="13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Приветственное обращение заведующего ДОУ</w:t>
      </w:r>
    </w:p>
    <w:p w:rsidR="00CD2E23" w:rsidRPr="009A3676" w:rsidRDefault="00CD2E23" w:rsidP="00C64297">
      <w:pPr>
        <w:numPr>
          <w:ilvl w:val="0"/>
          <w:numId w:val="13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Обоснование актуальности темы педсовета</w:t>
      </w:r>
    </w:p>
    <w:p w:rsidR="00CD2E23" w:rsidRPr="009A3676" w:rsidRDefault="00CD2E23" w:rsidP="00C64297">
      <w:pPr>
        <w:numPr>
          <w:ilvl w:val="0"/>
          <w:numId w:val="13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Анализ основных направлений работы</w:t>
      </w:r>
    </w:p>
    <w:p w:rsidR="00CD2E23" w:rsidRPr="009A3676" w:rsidRDefault="00CD2E23" w:rsidP="00C64297">
      <w:pPr>
        <w:numPr>
          <w:ilvl w:val="0"/>
          <w:numId w:val="13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Результаты выполнения годового плана</w:t>
      </w:r>
    </w:p>
    <w:p w:rsidR="00CD2E23" w:rsidRPr="009A3676" w:rsidRDefault="00CD2E23" w:rsidP="00C64297">
      <w:pPr>
        <w:numPr>
          <w:ilvl w:val="0"/>
          <w:numId w:val="13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Анализ реализации образовательной программы</w:t>
      </w:r>
    </w:p>
    <w:p w:rsidR="00CD2E23" w:rsidRPr="009A3676" w:rsidRDefault="00CD2E23" w:rsidP="00C64297">
      <w:pPr>
        <w:numPr>
          <w:ilvl w:val="0"/>
          <w:numId w:val="13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Оценка работы по охране здоровья детей</w:t>
      </w:r>
    </w:p>
    <w:p w:rsidR="00CD2E23" w:rsidRPr="009A3676" w:rsidRDefault="00CD2E23" w:rsidP="00C64297">
      <w:pPr>
        <w:numPr>
          <w:ilvl w:val="0"/>
          <w:numId w:val="13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Анализ предметно-развивающей среды</w:t>
      </w:r>
    </w:p>
    <w:p w:rsidR="00CD2E23" w:rsidRPr="009A3676" w:rsidRDefault="00CD2E23" w:rsidP="00C64297">
      <w:pPr>
        <w:numPr>
          <w:ilvl w:val="0"/>
          <w:numId w:val="13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Результаты мониторинга развития детей</w:t>
      </w:r>
    </w:p>
    <w:p w:rsidR="00CD2E23" w:rsidRPr="009A3676" w:rsidRDefault="00CD2E23" w:rsidP="00C64297">
      <w:pPr>
        <w:numPr>
          <w:ilvl w:val="0"/>
          <w:numId w:val="13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Анализ показателей по образовательным областям</w:t>
      </w:r>
    </w:p>
    <w:p w:rsidR="00CD2E23" w:rsidRPr="009A3676" w:rsidRDefault="00CD2E23" w:rsidP="00C64297">
      <w:pPr>
        <w:numPr>
          <w:ilvl w:val="0"/>
          <w:numId w:val="13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Индивидуальные достижения воспитанников</w:t>
      </w:r>
    </w:p>
    <w:p w:rsidR="00CD2E23" w:rsidRPr="009A3676" w:rsidRDefault="00CD2E23" w:rsidP="00C64297">
      <w:pPr>
        <w:numPr>
          <w:ilvl w:val="0"/>
          <w:numId w:val="13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Выявление проблемных зон в развитии</w:t>
      </w:r>
    </w:p>
    <w:p w:rsidR="00CD2E23" w:rsidRPr="009A3676" w:rsidRDefault="00CD2E23" w:rsidP="00C64297">
      <w:pPr>
        <w:numPr>
          <w:ilvl w:val="0"/>
          <w:numId w:val="13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Работа с кадрами</w:t>
      </w:r>
    </w:p>
    <w:p w:rsidR="00CD2E23" w:rsidRPr="009A3676" w:rsidRDefault="00CD2E23" w:rsidP="00C64297">
      <w:pPr>
        <w:numPr>
          <w:ilvl w:val="0"/>
          <w:numId w:val="13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Анализ повышения квалификации педагогов</w:t>
      </w:r>
    </w:p>
    <w:p w:rsidR="00CD2E23" w:rsidRPr="009A3676" w:rsidRDefault="00CD2E23" w:rsidP="00C64297">
      <w:pPr>
        <w:numPr>
          <w:ilvl w:val="0"/>
          <w:numId w:val="13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Результаты аттестации</w:t>
      </w:r>
    </w:p>
    <w:p w:rsidR="00CD2E23" w:rsidRPr="009A3676" w:rsidRDefault="00CD2E23" w:rsidP="00C64297">
      <w:pPr>
        <w:numPr>
          <w:ilvl w:val="0"/>
          <w:numId w:val="13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Участие в профессиональных конкурсах</w:t>
      </w:r>
    </w:p>
    <w:p w:rsidR="00CD2E23" w:rsidRPr="009A3676" w:rsidRDefault="00CD2E23" w:rsidP="00C64297">
      <w:pPr>
        <w:numPr>
          <w:ilvl w:val="0"/>
          <w:numId w:val="13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Методическая работа</w:t>
      </w:r>
    </w:p>
    <w:p w:rsidR="00CD2E23" w:rsidRPr="009A3676" w:rsidRDefault="00CD2E23" w:rsidP="00C64297">
      <w:pPr>
        <w:numPr>
          <w:ilvl w:val="0"/>
          <w:numId w:val="14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Взаимодействие с семьями воспитанников</w:t>
      </w:r>
    </w:p>
    <w:p w:rsidR="00CD2E23" w:rsidRPr="009A3676" w:rsidRDefault="00CD2E23" w:rsidP="00C64297">
      <w:pPr>
        <w:numPr>
          <w:ilvl w:val="0"/>
          <w:numId w:val="14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Анализ форм работы с родителями</w:t>
      </w:r>
    </w:p>
    <w:p w:rsidR="00CD2E23" w:rsidRPr="009A3676" w:rsidRDefault="00CD2E23" w:rsidP="00C64297">
      <w:pPr>
        <w:numPr>
          <w:ilvl w:val="0"/>
          <w:numId w:val="14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Эффективность партнерских отношений</w:t>
      </w:r>
    </w:p>
    <w:p w:rsidR="00CD2E23" w:rsidRPr="009A3676" w:rsidRDefault="00CD2E23" w:rsidP="00C64297">
      <w:pPr>
        <w:numPr>
          <w:ilvl w:val="0"/>
          <w:numId w:val="14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Результаты анкетирования</w:t>
      </w:r>
    </w:p>
    <w:p w:rsidR="00CD2E23" w:rsidRPr="009A3676" w:rsidRDefault="00CD2E23" w:rsidP="00C64297">
      <w:pPr>
        <w:numPr>
          <w:ilvl w:val="0"/>
          <w:numId w:val="14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Итоги административно-хозяйственной работы</w:t>
      </w:r>
    </w:p>
    <w:p w:rsidR="00CD2E23" w:rsidRPr="009A3676" w:rsidRDefault="00CD2E23" w:rsidP="00C64297">
      <w:pPr>
        <w:numPr>
          <w:ilvl w:val="0"/>
          <w:numId w:val="14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Состояние материально-технической базы</w:t>
      </w:r>
    </w:p>
    <w:p w:rsidR="00CD2E23" w:rsidRPr="009A3676" w:rsidRDefault="00CD2E23" w:rsidP="00C64297">
      <w:pPr>
        <w:numPr>
          <w:ilvl w:val="0"/>
          <w:numId w:val="14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Соблюдение требований безопасности</w:t>
      </w:r>
    </w:p>
    <w:p w:rsidR="00CD2E23" w:rsidRPr="009A3676" w:rsidRDefault="00CD2E23" w:rsidP="00C64297">
      <w:pPr>
        <w:numPr>
          <w:ilvl w:val="0"/>
          <w:numId w:val="14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Организация питания</w:t>
      </w:r>
    </w:p>
    <w:p w:rsidR="00CD2E23" w:rsidRPr="009A3676" w:rsidRDefault="00CD2E23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Ожидаемые результаты анализа</w:t>
      </w:r>
    </w:p>
    <w:p w:rsidR="00CD2E23" w:rsidRPr="009A3676" w:rsidRDefault="00CD2E23" w:rsidP="00C64297">
      <w:pPr>
        <w:numPr>
          <w:ilvl w:val="0"/>
          <w:numId w:val="14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Выявление эффективности реализации образовательной программы</w:t>
      </w:r>
    </w:p>
    <w:p w:rsidR="00CD2E23" w:rsidRPr="009A3676" w:rsidRDefault="00CD2E23" w:rsidP="00C64297">
      <w:pPr>
        <w:numPr>
          <w:ilvl w:val="0"/>
          <w:numId w:val="14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Определение уровня профессиональной компетентности педагогов</w:t>
      </w:r>
    </w:p>
    <w:p w:rsidR="00CD2E23" w:rsidRPr="009A3676" w:rsidRDefault="00CD2E23" w:rsidP="00C64297">
      <w:pPr>
        <w:numPr>
          <w:ilvl w:val="0"/>
          <w:numId w:val="14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Оценка качества взаимодействия с семьями воспитанников</w:t>
      </w:r>
    </w:p>
    <w:p w:rsidR="00CD2E23" w:rsidRPr="009A3676" w:rsidRDefault="00CD2E23" w:rsidP="00C64297">
      <w:pPr>
        <w:numPr>
          <w:ilvl w:val="0"/>
          <w:numId w:val="14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Выявление проблемных зон в работе</w:t>
      </w:r>
    </w:p>
    <w:p w:rsidR="00CD2E23" w:rsidRPr="009A3676" w:rsidRDefault="00CD2E23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Основные направления анализа</w:t>
      </w:r>
    </w:p>
    <w:p w:rsidR="00CD2E23" w:rsidRPr="009A3676" w:rsidRDefault="00CD2E23" w:rsidP="00C64297">
      <w:pPr>
        <w:numPr>
          <w:ilvl w:val="0"/>
          <w:numId w:val="14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Образовательная деятельность</w:t>
      </w:r>
    </w:p>
    <w:p w:rsidR="00CD2E23" w:rsidRPr="009A3676" w:rsidRDefault="00CD2E23" w:rsidP="00C64297">
      <w:pPr>
        <w:numPr>
          <w:ilvl w:val="0"/>
          <w:numId w:val="14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Реализация образовательных областей</w:t>
      </w:r>
    </w:p>
    <w:p w:rsidR="00CD2E23" w:rsidRPr="009A3676" w:rsidRDefault="00CD2E23" w:rsidP="00C64297">
      <w:pPr>
        <w:numPr>
          <w:ilvl w:val="0"/>
          <w:numId w:val="14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Использование современных технологий</w:t>
      </w:r>
    </w:p>
    <w:p w:rsidR="00CD2E23" w:rsidRPr="009A3676" w:rsidRDefault="00CD2E23" w:rsidP="00C64297">
      <w:pPr>
        <w:numPr>
          <w:ilvl w:val="0"/>
          <w:numId w:val="14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lastRenderedPageBreak/>
        <w:t>Эффективность педагогических методов</w:t>
      </w:r>
    </w:p>
    <w:p w:rsidR="00CD2E23" w:rsidRPr="009A3676" w:rsidRDefault="00CD2E23" w:rsidP="00C64297">
      <w:pPr>
        <w:numPr>
          <w:ilvl w:val="0"/>
          <w:numId w:val="147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Воспитательная работа</w:t>
      </w:r>
    </w:p>
    <w:p w:rsidR="00CD2E23" w:rsidRPr="009A3676" w:rsidRDefault="00CD2E23" w:rsidP="00C64297">
      <w:pPr>
        <w:numPr>
          <w:ilvl w:val="0"/>
          <w:numId w:val="14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Формирование социальных навыков</w:t>
      </w:r>
    </w:p>
    <w:p w:rsidR="00CD2E23" w:rsidRPr="009A3676" w:rsidRDefault="00CD2E23" w:rsidP="00C64297">
      <w:pPr>
        <w:numPr>
          <w:ilvl w:val="0"/>
          <w:numId w:val="14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Развитие личностных качеств</w:t>
      </w:r>
    </w:p>
    <w:p w:rsidR="00CD2E23" w:rsidRPr="009A3676" w:rsidRDefault="00CD2E23" w:rsidP="00C64297">
      <w:pPr>
        <w:numPr>
          <w:ilvl w:val="0"/>
          <w:numId w:val="148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Патриотическое воспитание</w:t>
      </w:r>
    </w:p>
    <w:p w:rsidR="00CD2E23" w:rsidRPr="009A3676" w:rsidRDefault="00CD2E23" w:rsidP="00C64297">
      <w:pPr>
        <w:numPr>
          <w:ilvl w:val="0"/>
          <w:numId w:val="149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Оздоровительная работа</w:t>
      </w:r>
    </w:p>
    <w:p w:rsidR="00CD2E23" w:rsidRPr="009A3676" w:rsidRDefault="00CD2E23" w:rsidP="00C64297">
      <w:pPr>
        <w:numPr>
          <w:ilvl w:val="0"/>
          <w:numId w:val="15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Показатели заболеваемости</w:t>
      </w:r>
    </w:p>
    <w:p w:rsidR="00CD2E23" w:rsidRPr="009A3676" w:rsidRDefault="00CD2E23" w:rsidP="00C64297">
      <w:pPr>
        <w:numPr>
          <w:ilvl w:val="0"/>
          <w:numId w:val="15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Физкультурно-оздоровительные мероприятия</w:t>
      </w:r>
    </w:p>
    <w:p w:rsidR="00CD2E23" w:rsidRPr="009A3676" w:rsidRDefault="00CD2E23" w:rsidP="00C64297">
      <w:pPr>
        <w:numPr>
          <w:ilvl w:val="0"/>
          <w:numId w:val="150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Организация режима дня</w:t>
      </w:r>
    </w:p>
    <w:p w:rsidR="00CD2E23" w:rsidRPr="009A3676" w:rsidRDefault="00CD2E23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Рекомендации по улучшению работы</w:t>
      </w:r>
    </w:p>
    <w:p w:rsidR="00CD2E23" w:rsidRPr="009A3676" w:rsidRDefault="00CD2E23" w:rsidP="00C64297">
      <w:pPr>
        <w:numPr>
          <w:ilvl w:val="0"/>
          <w:numId w:val="151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Методическое сопровождение</w:t>
      </w:r>
    </w:p>
    <w:p w:rsidR="00CD2E23" w:rsidRPr="009A3676" w:rsidRDefault="00CD2E23" w:rsidP="00C64297">
      <w:pPr>
        <w:numPr>
          <w:ilvl w:val="0"/>
          <w:numId w:val="15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Повышение квалификации педагогов</w:t>
      </w:r>
    </w:p>
    <w:p w:rsidR="00CD2E23" w:rsidRPr="009A3676" w:rsidRDefault="00CD2E23" w:rsidP="00C64297">
      <w:pPr>
        <w:numPr>
          <w:ilvl w:val="0"/>
          <w:numId w:val="15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Обмен опытом</w:t>
      </w:r>
    </w:p>
    <w:p w:rsidR="00CD2E23" w:rsidRPr="009A3676" w:rsidRDefault="00CD2E23" w:rsidP="00C64297">
      <w:pPr>
        <w:numPr>
          <w:ilvl w:val="0"/>
          <w:numId w:val="152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Внедрение инноваций</w:t>
      </w:r>
    </w:p>
    <w:p w:rsidR="00CD2E23" w:rsidRPr="009A3676" w:rsidRDefault="00CD2E23" w:rsidP="00C64297">
      <w:pPr>
        <w:numPr>
          <w:ilvl w:val="0"/>
          <w:numId w:val="153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Работа с кадрами</w:t>
      </w:r>
    </w:p>
    <w:p w:rsidR="00CD2E23" w:rsidRPr="009A3676" w:rsidRDefault="00CD2E23" w:rsidP="00C64297">
      <w:pPr>
        <w:numPr>
          <w:ilvl w:val="0"/>
          <w:numId w:val="15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Система наставничества</w:t>
      </w:r>
    </w:p>
    <w:p w:rsidR="00CD2E23" w:rsidRPr="009A3676" w:rsidRDefault="00CD2E23" w:rsidP="00C64297">
      <w:pPr>
        <w:numPr>
          <w:ilvl w:val="0"/>
          <w:numId w:val="15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Профессиональное развитие</w:t>
      </w:r>
    </w:p>
    <w:p w:rsidR="00CD2E23" w:rsidRPr="009A3676" w:rsidRDefault="00CD2E23" w:rsidP="00C64297">
      <w:pPr>
        <w:numPr>
          <w:ilvl w:val="0"/>
          <w:numId w:val="154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Мотивация педагогов</w:t>
      </w:r>
    </w:p>
    <w:p w:rsidR="00CD2E23" w:rsidRPr="009A3676" w:rsidRDefault="00CD2E23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Решения педсовета</w:t>
      </w:r>
    </w:p>
    <w:p w:rsidR="00CD2E23" w:rsidRPr="009A3676" w:rsidRDefault="00CD2E23" w:rsidP="00C64297">
      <w:pPr>
        <w:numPr>
          <w:ilvl w:val="0"/>
          <w:numId w:val="15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Признать работу педагогического коллектива за прошедший учебный год удовлетворительной.</w:t>
      </w:r>
    </w:p>
    <w:p w:rsidR="00CD2E23" w:rsidRPr="009A3676" w:rsidRDefault="00CD2E23" w:rsidP="00C64297">
      <w:pPr>
        <w:numPr>
          <w:ilvl w:val="0"/>
          <w:numId w:val="15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Утвердить план мероприятий по устранению выявленных недостатков.</w:t>
      </w:r>
    </w:p>
    <w:p w:rsidR="00CD2E23" w:rsidRPr="009A3676" w:rsidRDefault="00CD2E23" w:rsidP="00C64297">
      <w:pPr>
        <w:numPr>
          <w:ilvl w:val="0"/>
          <w:numId w:val="15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Разработать программу повышения квалификации педагогов.</w:t>
      </w:r>
    </w:p>
    <w:p w:rsidR="00CD2E23" w:rsidRPr="009A3676" w:rsidRDefault="00CD2E23" w:rsidP="00C64297">
      <w:pPr>
        <w:numPr>
          <w:ilvl w:val="0"/>
          <w:numId w:val="15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Усилить работу по взаимодействию с семьями воспитанников.</w:t>
      </w:r>
    </w:p>
    <w:p w:rsidR="00CD2E23" w:rsidRPr="009A3676" w:rsidRDefault="00CD2E23" w:rsidP="00C64297">
      <w:pPr>
        <w:numPr>
          <w:ilvl w:val="0"/>
          <w:numId w:val="15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Создать условия для реализации новых образовательных проектов.</w:t>
      </w:r>
    </w:p>
    <w:p w:rsidR="00CD2E23" w:rsidRPr="009A3676" w:rsidRDefault="00CD2E23" w:rsidP="00C64297">
      <w:pPr>
        <w:numPr>
          <w:ilvl w:val="0"/>
          <w:numId w:val="15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Организовать мониторинг эффективности внедряемых изменений.</w:t>
      </w:r>
    </w:p>
    <w:p w:rsidR="00CD2E23" w:rsidRPr="009A3676" w:rsidRDefault="00CD2E23" w:rsidP="00C64297">
      <w:pPr>
        <w:numPr>
          <w:ilvl w:val="0"/>
          <w:numId w:val="15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Утвердить основные задачи на следующий учебный год.</w:t>
      </w:r>
    </w:p>
    <w:p w:rsidR="00CD2E23" w:rsidRPr="009A3676" w:rsidRDefault="00CD2E23" w:rsidP="00C64297">
      <w:pPr>
        <w:numPr>
          <w:ilvl w:val="0"/>
          <w:numId w:val="155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Разработать систему контроля за выполнением решений педсовета.</w:t>
      </w:r>
    </w:p>
    <w:p w:rsidR="00CD2E23" w:rsidRPr="009A3676" w:rsidRDefault="00CD2E23" w:rsidP="00C64297">
      <w:pPr>
        <w:shd w:val="clear" w:color="auto" w:fill="FCFCFC"/>
        <w:spacing w:before="0" w:beforeAutospacing="0" w:after="0" w:afterAutospacing="0"/>
        <w:contextualSpacing/>
        <w:jc w:val="both"/>
        <w:outlineLvl w:val="2"/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b/>
          <w:bCs/>
          <w:spacing w:val="3"/>
          <w:sz w:val="24"/>
          <w:szCs w:val="24"/>
          <w:lang w:val="ru-RU" w:eastAsia="ru-RU"/>
        </w:rPr>
        <w:t>Перспективы развития</w:t>
      </w:r>
    </w:p>
    <w:p w:rsidR="00CD2E23" w:rsidRPr="009A3676" w:rsidRDefault="00CD2E23" w:rsidP="00C64297">
      <w:pPr>
        <w:numPr>
          <w:ilvl w:val="0"/>
          <w:numId w:val="15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Совершенствование образовательной среды</w:t>
      </w:r>
    </w:p>
    <w:p w:rsidR="00CD2E23" w:rsidRPr="009A3676" w:rsidRDefault="00CD2E23" w:rsidP="00C64297">
      <w:pPr>
        <w:numPr>
          <w:ilvl w:val="0"/>
          <w:numId w:val="15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Развитие профессионального потенциала педагогов</w:t>
      </w:r>
    </w:p>
    <w:p w:rsidR="00CD2E23" w:rsidRPr="009A3676" w:rsidRDefault="00CD2E23" w:rsidP="00C64297">
      <w:pPr>
        <w:numPr>
          <w:ilvl w:val="0"/>
          <w:numId w:val="15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Укрепление партнерских отношений с семьями</w:t>
      </w:r>
    </w:p>
    <w:p w:rsidR="00CD2E23" w:rsidRPr="009A3676" w:rsidRDefault="00CD2E23" w:rsidP="00C64297">
      <w:pPr>
        <w:numPr>
          <w:ilvl w:val="0"/>
          <w:numId w:val="15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Внедрение инновационных технологий</w:t>
      </w:r>
    </w:p>
    <w:p w:rsidR="00CD2E23" w:rsidRPr="009A3676" w:rsidRDefault="00CD2E23" w:rsidP="00C64297">
      <w:pPr>
        <w:numPr>
          <w:ilvl w:val="0"/>
          <w:numId w:val="156"/>
        </w:numPr>
        <w:shd w:val="clear" w:color="auto" w:fill="FCFCFC"/>
        <w:spacing w:before="0" w:beforeAutospacing="0" w:after="0" w:afterAutospacing="0"/>
        <w:contextualSpacing/>
        <w:jc w:val="both"/>
        <w:rPr>
          <w:rFonts w:eastAsia="Times New Roman" w:cstheme="minorHAnsi"/>
          <w:spacing w:val="3"/>
          <w:sz w:val="24"/>
          <w:szCs w:val="24"/>
          <w:lang w:val="ru-RU" w:eastAsia="ru-RU"/>
        </w:rPr>
      </w:pPr>
      <w:r w:rsidRPr="009A3676">
        <w:rPr>
          <w:rFonts w:eastAsia="Times New Roman" w:cstheme="minorHAnsi"/>
          <w:spacing w:val="3"/>
          <w:sz w:val="24"/>
          <w:szCs w:val="24"/>
          <w:lang w:val="ru-RU" w:eastAsia="ru-RU"/>
        </w:rPr>
        <w:t>Создание условий для индивидуального развития каждого ребенка</w:t>
      </w:r>
    </w:p>
    <w:p w:rsidR="00CD2E23" w:rsidRPr="009A3676" w:rsidRDefault="00CD2E23" w:rsidP="00C64297">
      <w:pPr>
        <w:spacing w:before="0" w:beforeAutospacing="0" w:after="0" w:afterAutospacing="0"/>
        <w:contextualSpacing/>
        <w:jc w:val="both"/>
        <w:rPr>
          <w:rFonts w:cstheme="minorHAnsi"/>
          <w:i/>
          <w:sz w:val="24"/>
          <w:szCs w:val="24"/>
          <w:lang w:val="ru-RU"/>
        </w:rPr>
      </w:pPr>
    </w:p>
    <w:p w:rsidR="00BE31E8" w:rsidRPr="009A3676" w:rsidRDefault="00BE31E8" w:rsidP="00C64297">
      <w:pPr>
        <w:spacing w:before="0" w:beforeAutospacing="0" w:after="0" w:afterAutospacing="0"/>
        <w:contextualSpacing/>
        <w:jc w:val="both"/>
        <w:rPr>
          <w:rFonts w:cstheme="minorHAnsi"/>
          <w:i/>
          <w:sz w:val="24"/>
          <w:szCs w:val="24"/>
          <w:lang w:val="ru-RU"/>
        </w:rPr>
      </w:pPr>
    </w:p>
    <w:sectPr w:rsidR="00BE31E8" w:rsidRPr="009A3676" w:rsidSect="00E65F39">
      <w:footerReference w:type="default" r:id="rId18"/>
      <w:pgSz w:w="11907" w:h="16839"/>
      <w:pgMar w:top="851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312" w:rsidRDefault="00D41312" w:rsidP="005538C0">
      <w:pPr>
        <w:spacing w:before="0" w:after="0"/>
      </w:pPr>
      <w:r>
        <w:separator/>
      </w:r>
    </w:p>
  </w:endnote>
  <w:endnote w:type="continuationSeparator" w:id="0">
    <w:p w:rsidR="00D41312" w:rsidRDefault="00D41312" w:rsidP="005538C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76" w:rsidRDefault="009A3676">
    <w:pPr>
      <w:pStyle w:val="a5"/>
      <w:jc w:val="right"/>
    </w:pPr>
  </w:p>
  <w:p w:rsidR="009A3676" w:rsidRDefault="009A36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312" w:rsidRDefault="00D41312" w:rsidP="005538C0">
      <w:pPr>
        <w:spacing w:before="0" w:after="0"/>
      </w:pPr>
      <w:r>
        <w:separator/>
      </w:r>
    </w:p>
  </w:footnote>
  <w:footnote w:type="continuationSeparator" w:id="0">
    <w:p w:rsidR="00D41312" w:rsidRDefault="00D41312" w:rsidP="005538C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5A2"/>
    <w:multiLevelType w:val="multilevel"/>
    <w:tmpl w:val="8AD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217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446D2"/>
    <w:multiLevelType w:val="multilevel"/>
    <w:tmpl w:val="4256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6269A4"/>
    <w:multiLevelType w:val="multilevel"/>
    <w:tmpl w:val="27DCAA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6E3C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A32209"/>
    <w:multiLevelType w:val="multilevel"/>
    <w:tmpl w:val="EEC20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1537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49C0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AF4C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8E4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8E4BAF"/>
    <w:multiLevelType w:val="multilevel"/>
    <w:tmpl w:val="6036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1F6E06"/>
    <w:multiLevelType w:val="multilevel"/>
    <w:tmpl w:val="5E44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A626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86D6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9D7349B"/>
    <w:multiLevelType w:val="multilevel"/>
    <w:tmpl w:val="B296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121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D775007"/>
    <w:multiLevelType w:val="multilevel"/>
    <w:tmpl w:val="C820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E3B25EA"/>
    <w:multiLevelType w:val="hybridMultilevel"/>
    <w:tmpl w:val="535E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171B93"/>
    <w:multiLevelType w:val="multilevel"/>
    <w:tmpl w:val="0DF0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0CA3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0D55C89"/>
    <w:multiLevelType w:val="multilevel"/>
    <w:tmpl w:val="69B491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14F41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1831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3025503"/>
    <w:multiLevelType w:val="multilevel"/>
    <w:tmpl w:val="52A8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35314C3"/>
    <w:multiLevelType w:val="multilevel"/>
    <w:tmpl w:val="84CE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3BE0BCC"/>
    <w:multiLevelType w:val="multilevel"/>
    <w:tmpl w:val="6012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41C1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42C216C"/>
    <w:multiLevelType w:val="multilevel"/>
    <w:tmpl w:val="A374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698742C"/>
    <w:multiLevelType w:val="multilevel"/>
    <w:tmpl w:val="FB44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700046B"/>
    <w:multiLevelType w:val="multilevel"/>
    <w:tmpl w:val="57386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71B1F3E"/>
    <w:multiLevelType w:val="multilevel"/>
    <w:tmpl w:val="96B05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72D5D8A"/>
    <w:multiLevelType w:val="multilevel"/>
    <w:tmpl w:val="620C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7914D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79F5CDB"/>
    <w:multiLevelType w:val="multilevel"/>
    <w:tmpl w:val="298A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7C76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A7707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AC12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BE31682"/>
    <w:multiLevelType w:val="multilevel"/>
    <w:tmpl w:val="6FBE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BFD6896"/>
    <w:multiLevelType w:val="multilevel"/>
    <w:tmpl w:val="3EAC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C644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C6B63C7"/>
    <w:multiLevelType w:val="multilevel"/>
    <w:tmpl w:val="4FC4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CF87FFE"/>
    <w:multiLevelType w:val="multilevel"/>
    <w:tmpl w:val="07EA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D476DD7"/>
    <w:multiLevelType w:val="multilevel"/>
    <w:tmpl w:val="6010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E972BD3"/>
    <w:multiLevelType w:val="multilevel"/>
    <w:tmpl w:val="D362E6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F500742"/>
    <w:multiLevelType w:val="multilevel"/>
    <w:tmpl w:val="388C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F6520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0CE2A0E"/>
    <w:multiLevelType w:val="multilevel"/>
    <w:tmpl w:val="2DDC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12C5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12D62FD"/>
    <w:multiLevelType w:val="multilevel"/>
    <w:tmpl w:val="7D6AE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9B00D2"/>
    <w:multiLevelType w:val="multilevel"/>
    <w:tmpl w:val="27543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32919FF"/>
    <w:multiLevelType w:val="hybridMultilevel"/>
    <w:tmpl w:val="1ABA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35E09E5"/>
    <w:multiLevelType w:val="multilevel"/>
    <w:tmpl w:val="AC06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4E035A"/>
    <w:multiLevelType w:val="multilevel"/>
    <w:tmpl w:val="68F27A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C01DB7"/>
    <w:multiLevelType w:val="multilevel"/>
    <w:tmpl w:val="6D5C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4EB7C2A"/>
    <w:multiLevelType w:val="multilevel"/>
    <w:tmpl w:val="4328D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0B5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5D46A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6733868"/>
    <w:multiLevelType w:val="multilevel"/>
    <w:tmpl w:val="33AC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90F5A18"/>
    <w:multiLevelType w:val="multilevel"/>
    <w:tmpl w:val="3108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A955C2B"/>
    <w:multiLevelType w:val="multilevel"/>
    <w:tmpl w:val="72BAED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AD43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B8F43EA"/>
    <w:multiLevelType w:val="multilevel"/>
    <w:tmpl w:val="648E1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C404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C916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2CA73C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2D474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2F2C6F89"/>
    <w:multiLevelType w:val="multilevel"/>
    <w:tmpl w:val="72A24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0A26F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39C13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3F919BF"/>
    <w:multiLevelType w:val="multilevel"/>
    <w:tmpl w:val="DB52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47103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5F422B6"/>
    <w:multiLevelType w:val="hybridMultilevel"/>
    <w:tmpl w:val="535E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64A03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6D4271C"/>
    <w:multiLevelType w:val="multilevel"/>
    <w:tmpl w:val="1B9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6DE2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7AA2419"/>
    <w:multiLevelType w:val="hybridMultilevel"/>
    <w:tmpl w:val="F554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841F08"/>
    <w:multiLevelType w:val="multilevel"/>
    <w:tmpl w:val="457E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BBF45BE"/>
    <w:multiLevelType w:val="multilevel"/>
    <w:tmpl w:val="83B65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C467EDD"/>
    <w:multiLevelType w:val="multilevel"/>
    <w:tmpl w:val="79A2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C500BD6"/>
    <w:multiLevelType w:val="multilevel"/>
    <w:tmpl w:val="980C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CC87639"/>
    <w:multiLevelType w:val="multilevel"/>
    <w:tmpl w:val="7E561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F630969"/>
    <w:multiLevelType w:val="multilevel"/>
    <w:tmpl w:val="8436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D7248D"/>
    <w:multiLevelType w:val="multilevel"/>
    <w:tmpl w:val="EB58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2114FE6"/>
    <w:multiLevelType w:val="multilevel"/>
    <w:tmpl w:val="03481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2283E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2895001"/>
    <w:multiLevelType w:val="hybridMultilevel"/>
    <w:tmpl w:val="535E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38C0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4BC21D0"/>
    <w:multiLevelType w:val="multilevel"/>
    <w:tmpl w:val="BBD6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594109F"/>
    <w:multiLevelType w:val="multilevel"/>
    <w:tmpl w:val="A2B0C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60C0EA9"/>
    <w:multiLevelType w:val="multilevel"/>
    <w:tmpl w:val="288C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6102302"/>
    <w:multiLevelType w:val="multilevel"/>
    <w:tmpl w:val="6A90A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6945413"/>
    <w:multiLevelType w:val="multilevel"/>
    <w:tmpl w:val="36DE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7456487"/>
    <w:multiLevelType w:val="multilevel"/>
    <w:tmpl w:val="BB6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79302FC"/>
    <w:multiLevelType w:val="multilevel"/>
    <w:tmpl w:val="43D2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7C51CD0"/>
    <w:multiLevelType w:val="multilevel"/>
    <w:tmpl w:val="0560B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8A645C8"/>
    <w:multiLevelType w:val="multilevel"/>
    <w:tmpl w:val="900212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8C43912"/>
    <w:multiLevelType w:val="multilevel"/>
    <w:tmpl w:val="5F9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9922C60"/>
    <w:multiLevelType w:val="multilevel"/>
    <w:tmpl w:val="3534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A3A57F1"/>
    <w:multiLevelType w:val="multilevel"/>
    <w:tmpl w:val="25D8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AD76F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B3B68EA"/>
    <w:multiLevelType w:val="multilevel"/>
    <w:tmpl w:val="375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CC0321A"/>
    <w:multiLevelType w:val="multilevel"/>
    <w:tmpl w:val="80FA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CC56646"/>
    <w:multiLevelType w:val="multilevel"/>
    <w:tmpl w:val="B4B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4CE65D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4D10137B"/>
    <w:multiLevelType w:val="multilevel"/>
    <w:tmpl w:val="23A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4E8E661C"/>
    <w:multiLevelType w:val="multilevel"/>
    <w:tmpl w:val="FC4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4F10521A"/>
    <w:multiLevelType w:val="multilevel"/>
    <w:tmpl w:val="083A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4FF834BA"/>
    <w:multiLevelType w:val="multilevel"/>
    <w:tmpl w:val="FD8C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0366372"/>
    <w:multiLevelType w:val="multilevel"/>
    <w:tmpl w:val="9E88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1C24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25A0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2AF3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34549B7"/>
    <w:multiLevelType w:val="multilevel"/>
    <w:tmpl w:val="4D5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4AA3C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56379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57A6696"/>
    <w:multiLevelType w:val="multilevel"/>
    <w:tmpl w:val="9D7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6B81FA3"/>
    <w:multiLevelType w:val="hybridMultilevel"/>
    <w:tmpl w:val="535E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6DF679F"/>
    <w:multiLevelType w:val="multilevel"/>
    <w:tmpl w:val="0F4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73D1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8ED33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BAC1126"/>
    <w:multiLevelType w:val="multilevel"/>
    <w:tmpl w:val="44ACD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C7E28F1"/>
    <w:multiLevelType w:val="multilevel"/>
    <w:tmpl w:val="ADA6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D26367C"/>
    <w:multiLevelType w:val="multilevel"/>
    <w:tmpl w:val="FDDA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D8C0C85"/>
    <w:multiLevelType w:val="multilevel"/>
    <w:tmpl w:val="E42A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DA00606"/>
    <w:multiLevelType w:val="multilevel"/>
    <w:tmpl w:val="9C168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E0A70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ED14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EE36D8A"/>
    <w:multiLevelType w:val="multilevel"/>
    <w:tmpl w:val="28A4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1124159"/>
    <w:multiLevelType w:val="multilevel"/>
    <w:tmpl w:val="7D767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3D23387"/>
    <w:multiLevelType w:val="multilevel"/>
    <w:tmpl w:val="1592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50239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632537C"/>
    <w:multiLevelType w:val="multilevel"/>
    <w:tmpl w:val="FE10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754522C"/>
    <w:multiLevelType w:val="multilevel"/>
    <w:tmpl w:val="2F7E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8873F31"/>
    <w:multiLevelType w:val="multilevel"/>
    <w:tmpl w:val="E772BF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9B349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A365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B05746A"/>
    <w:multiLevelType w:val="multilevel"/>
    <w:tmpl w:val="9722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C012687"/>
    <w:multiLevelType w:val="multilevel"/>
    <w:tmpl w:val="96F0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DB577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E550005"/>
    <w:multiLevelType w:val="multilevel"/>
    <w:tmpl w:val="FA6E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EFE50C5"/>
    <w:multiLevelType w:val="multilevel"/>
    <w:tmpl w:val="CF42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710D479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71285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718E1E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71B218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72D239DB"/>
    <w:multiLevelType w:val="multilevel"/>
    <w:tmpl w:val="72826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30D1483"/>
    <w:multiLevelType w:val="multilevel"/>
    <w:tmpl w:val="4626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74EF3C9E"/>
    <w:multiLevelType w:val="hybridMultilevel"/>
    <w:tmpl w:val="2EF25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55209C3"/>
    <w:multiLevelType w:val="multilevel"/>
    <w:tmpl w:val="80FA7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57306DB"/>
    <w:multiLevelType w:val="multilevel"/>
    <w:tmpl w:val="63B82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57C5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75C30BE9"/>
    <w:multiLevelType w:val="multilevel"/>
    <w:tmpl w:val="2140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7C17D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7CE6E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B013752"/>
    <w:multiLevelType w:val="multilevel"/>
    <w:tmpl w:val="0BFC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B1C3E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D3407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DFE5167"/>
    <w:multiLevelType w:val="multilevel"/>
    <w:tmpl w:val="62FA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F0116A6"/>
    <w:multiLevelType w:val="multilevel"/>
    <w:tmpl w:val="13B8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F220C0C"/>
    <w:multiLevelType w:val="multilevel"/>
    <w:tmpl w:val="CB88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F8C67AD"/>
    <w:multiLevelType w:val="multilevel"/>
    <w:tmpl w:val="6074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FF22F1F"/>
    <w:multiLevelType w:val="hybridMultilevel"/>
    <w:tmpl w:val="EB08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FFB07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1"/>
  </w:num>
  <w:num w:numId="2">
    <w:abstractNumId w:val="74"/>
  </w:num>
  <w:num w:numId="3">
    <w:abstractNumId w:val="70"/>
  </w:num>
  <w:num w:numId="4">
    <w:abstractNumId w:val="26"/>
  </w:num>
  <w:num w:numId="5">
    <w:abstractNumId w:val="9"/>
  </w:num>
  <w:num w:numId="6">
    <w:abstractNumId w:val="119"/>
  </w:num>
  <w:num w:numId="7">
    <w:abstractNumId w:val="13"/>
  </w:num>
  <w:num w:numId="8">
    <w:abstractNumId w:val="142"/>
  </w:num>
  <w:num w:numId="9">
    <w:abstractNumId w:val="84"/>
  </w:num>
  <w:num w:numId="10">
    <w:abstractNumId w:val="144"/>
  </w:num>
  <w:num w:numId="11">
    <w:abstractNumId w:val="110"/>
  </w:num>
  <w:num w:numId="12">
    <w:abstractNumId w:val="47"/>
  </w:num>
  <w:num w:numId="13">
    <w:abstractNumId w:val="8"/>
  </w:num>
  <w:num w:numId="14">
    <w:abstractNumId w:val="130"/>
  </w:num>
  <w:num w:numId="15">
    <w:abstractNumId w:val="56"/>
  </w:num>
  <w:num w:numId="16">
    <w:abstractNumId w:val="32"/>
  </w:num>
  <w:num w:numId="17">
    <w:abstractNumId w:val="126"/>
  </w:num>
  <w:num w:numId="18">
    <w:abstractNumId w:val="21"/>
  </w:num>
  <w:num w:numId="19">
    <w:abstractNumId w:val="12"/>
  </w:num>
  <w:num w:numId="20">
    <w:abstractNumId w:val="111"/>
  </w:num>
  <w:num w:numId="21">
    <w:abstractNumId w:val="86"/>
  </w:num>
  <w:num w:numId="22">
    <w:abstractNumId w:val="156"/>
  </w:num>
  <w:num w:numId="23">
    <w:abstractNumId w:val="22"/>
  </w:num>
  <w:num w:numId="24">
    <w:abstractNumId w:val="6"/>
  </w:num>
  <w:num w:numId="25">
    <w:abstractNumId w:val="4"/>
  </w:num>
  <w:num w:numId="26">
    <w:abstractNumId w:val="34"/>
  </w:num>
  <w:num w:numId="27">
    <w:abstractNumId w:val="68"/>
  </w:num>
  <w:num w:numId="28">
    <w:abstractNumId w:val="150"/>
  </w:num>
  <w:num w:numId="29">
    <w:abstractNumId w:val="152"/>
  </w:num>
  <w:num w:numId="30">
    <w:abstractNumId w:val="134"/>
  </w:num>
  <w:num w:numId="31">
    <w:abstractNumId w:val="64"/>
  </w:num>
  <w:num w:numId="32">
    <w:abstractNumId w:val="138"/>
  </w:num>
  <w:num w:numId="33">
    <w:abstractNumId w:val="135"/>
  </w:num>
  <w:num w:numId="34">
    <w:abstractNumId w:val="125"/>
  </w:num>
  <w:num w:numId="35">
    <w:abstractNumId w:val="162"/>
  </w:num>
  <w:num w:numId="36">
    <w:abstractNumId w:val="1"/>
  </w:num>
  <w:num w:numId="37">
    <w:abstractNumId w:val="62"/>
  </w:num>
  <w:num w:numId="38">
    <w:abstractNumId w:val="143"/>
  </w:num>
  <w:num w:numId="39">
    <w:abstractNumId w:val="153"/>
  </w:num>
  <w:num w:numId="40">
    <w:abstractNumId w:val="155"/>
  </w:num>
  <w:num w:numId="41">
    <w:abstractNumId w:val="60"/>
  </w:num>
  <w:num w:numId="42">
    <w:abstractNumId w:val="113"/>
  </w:num>
  <w:num w:numId="43">
    <w:abstractNumId w:val="35"/>
  </w:num>
  <w:num w:numId="44">
    <w:abstractNumId w:val="114"/>
  </w:num>
  <w:num w:numId="45">
    <w:abstractNumId w:val="103"/>
  </w:num>
  <w:num w:numId="46">
    <w:abstractNumId w:val="39"/>
  </w:num>
  <w:num w:numId="47">
    <w:abstractNumId w:val="99"/>
  </w:num>
  <w:num w:numId="48">
    <w:abstractNumId w:val="45"/>
  </w:num>
  <w:num w:numId="49">
    <w:abstractNumId w:val="67"/>
  </w:num>
  <w:num w:numId="50">
    <w:abstractNumId w:val="63"/>
  </w:num>
  <w:num w:numId="51">
    <w:abstractNumId w:val="36"/>
  </w:num>
  <w:num w:numId="52">
    <w:abstractNumId w:val="118"/>
  </w:num>
  <w:num w:numId="53">
    <w:abstractNumId w:val="72"/>
  </w:num>
  <w:num w:numId="54">
    <w:abstractNumId w:val="55"/>
  </w:num>
  <w:num w:numId="55">
    <w:abstractNumId w:val="19"/>
  </w:num>
  <w:num w:numId="56">
    <w:abstractNumId w:val="7"/>
  </w:num>
  <w:num w:numId="57">
    <w:abstractNumId w:val="65"/>
  </w:num>
  <w:num w:numId="58">
    <w:abstractNumId w:val="15"/>
  </w:num>
  <w:num w:numId="59">
    <w:abstractNumId w:val="109"/>
  </w:num>
  <w:num w:numId="60">
    <w:abstractNumId w:val="117"/>
  </w:num>
  <w:num w:numId="61">
    <w:abstractNumId w:val="147"/>
  </w:num>
  <w:num w:numId="62">
    <w:abstractNumId w:val="101"/>
  </w:num>
  <w:num w:numId="63">
    <w:abstractNumId w:val="27"/>
  </w:num>
  <w:num w:numId="64">
    <w:abstractNumId w:val="78"/>
  </w:num>
  <w:num w:numId="65">
    <w:abstractNumId w:val="124"/>
  </w:num>
  <w:num w:numId="66">
    <w:abstractNumId w:val="69"/>
  </w:num>
  <w:num w:numId="67">
    <w:abstractNumId w:val="20"/>
  </w:num>
  <w:num w:numId="68">
    <w:abstractNumId w:val="18"/>
  </w:num>
  <w:num w:numId="69">
    <w:abstractNumId w:val="98"/>
  </w:num>
  <w:num w:numId="70">
    <w:abstractNumId w:val="131"/>
  </w:num>
  <w:num w:numId="71">
    <w:abstractNumId w:val="136"/>
  </w:num>
  <w:num w:numId="72">
    <w:abstractNumId w:val="41"/>
  </w:num>
  <w:num w:numId="73">
    <w:abstractNumId w:val="93"/>
  </w:num>
  <w:num w:numId="74">
    <w:abstractNumId w:val="73"/>
  </w:num>
  <w:num w:numId="75">
    <w:abstractNumId w:val="2"/>
  </w:num>
  <w:num w:numId="76">
    <w:abstractNumId w:val="108"/>
  </w:num>
  <w:num w:numId="77">
    <w:abstractNumId w:val="29"/>
  </w:num>
  <w:num w:numId="78">
    <w:abstractNumId w:val="140"/>
  </w:num>
  <w:num w:numId="79">
    <w:abstractNumId w:val="66"/>
  </w:num>
  <w:num w:numId="80">
    <w:abstractNumId w:val="58"/>
  </w:num>
  <w:num w:numId="81">
    <w:abstractNumId w:val="100"/>
  </w:num>
  <w:num w:numId="82">
    <w:abstractNumId w:val="112"/>
  </w:num>
  <w:num w:numId="83">
    <w:abstractNumId w:val="5"/>
  </w:num>
  <w:num w:numId="84">
    <w:abstractNumId w:val="102"/>
  </w:num>
  <w:num w:numId="85">
    <w:abstractNumId w:val="51"/>
  </w:num>
  <w:num w:numId="86">
    <w:abstractNumId w:val="33"/>
  </w:num>
  <w:num w:numId="87">
    <w:abstractNumId w:val="120"/>
  </w:num>
  <w:num w:numId="88">
    <w:abstractNumId w:val="40"/>
  </w:num>
  <w:num w:numId="89">
    <w:abstractNumId w:val="139"/>
  </w:num>
  <w:num w:numId="90">
    <w:abstractNumId w:val="91"/>
  </w:num>
  <w:num w:numId="91">
    <w:abstractNumId w:val="14"/>
  </w:num>
  <w:num w:numId="92">
    <w:abstractNumId w:val="87"/>
  </w:num>
  <w:num w:numId="93">
    <w:abstractNumId w:val="151"/>
  </w:num>
  <w:num w:numId="94">
    <w:abstractNumId w:val="49"/>
  </w:num>
  <w:num w:numId="95">
    <w:abstractNumId w:val="106"/>
  </w:num>
  <w:num w:numId="96">
    <w:abstractNumId w:val="59"/>
  </w:num>
  <w:num w:numId="97">
    <w:abstractNumId w:val="46"/>
  </w:num>
  <w:num w:numId="98">
    <w:abstractNumId w:val="57"/>
  </w:num>
  <w:num w:numId="99">
    <w:abstractNumId w:val="132"/>
  </w:num>
  <w:num w:numId="100">
    <w:abstractNumId w:val="83"/>
  </w:num>
  <w:num w:numId="101">
    <w:abstractNumId w:val="37"/>
  </w:num>
  <w:num w:numId="102">
    <w:abstractNumId w:val="129"/>
  </w:num>
  <w:num w:numId="103">
    <w:abstractNumId w:val="146"/>
  </w:num>
  <w:num w:numId="104">
    <w:abstractNumId w:val="128"/>
  </w:num>
  <w:num w:numId="105">
    <w:abstractNumId w:val="79"/>
  </w:num>
  <w:num w:numId="106">
    <w:abstractNumId w:val="52"/>
  </w:num>
  <w:num w:numId="107">
    <w:abstractNumId w:val="16"/>
  </w:num>
  <w:num w:numId="108">
    <w:abstractNumId w:val="11"/>
  </w:num>
  <w:num w:numId="109">
    <w:abstractNumId w:val="89"/>
  </w:num>
  <w:num w:numId="110">
    <w:abstractNumId w:val="77"/>
  </w:num>
  <w:num w:numId="111">
    <w:abstractNumId w:val="154"/>
  </w:num>
  <w:num w:numId="112">
    <w:abstractNumId w:val="145"/>
  </w:num>
  <w:num w:numId="113">
    <w:abstractNumId w:val="137"/>
  </w:num>
  <w:num w:numId="114">
    <w:abstractNumId w:val="48"/>
  </w:num>
  <w:num w:numId="115">
    <w:abstractNumId w:val="159"/>
  </w:num>
  <w:num w:numId="116">
    <w:abstractNumId w:val="25"/>
  </w:num>
  <w:num w:numId="117">
    <w:abstractNumId w:val="24"/>
  </w:num>
  <w:num w:numId="118">
    <w:abstractNumId w:val="148"/>
  </w:num>
  <w:num w:numId="119">
    <w:abstractNumId w:val="31"/>
  </w:num>
  <w:num w:numId="120">
    <w:abstractNumId w:val="104"/>
  </w:num>
  <w:num w:numId="121">
    <w:abstractNumId w:val="88"/>
  </w:num>
  <w:num w:numId="122">
    <w:abstractNumId w:val="82"/>
  </w:num>
  <w:num w:numId="123">
    <w:abstractNumId w:val="54"/>
  </w:num>
  <w:num w:numId="124">
    <w:abstractNumId w:val="28"/>
  </w:num>
  <w:num w:numId="125">
    <w:abstractNumId w:val="158"/>
  </w:num>
  <w:num w:numId="126">
    <w:abstractNumId w:val="107"/>
  </w:num>
  <w:num w:numId="127">
    <w:abstractNumId w:val="121"/>
  </w:num>
  <w:num w:numId="128">
    <w:abstractNumId w:val="80"/>
  </w:num>
  <w:num w:numId="129">
    <w:abstractNumId w:val="81"/>
  </w:num>
  <w:num w:numId="130">
    <w:abstractNumId w:val="44"/>
  </w:num>
  <w:num w:numId="131">
    <w:abstractNumId w:val="123"/>
  </w:num>
  <w:num w:numId="132">
    <w:abstractNumId w:val="149"/>
  </w:num>
  <w:num w:numId="133">
    <w:abstractNumId w:val="53"/>
  </w:num>
  <w:num w:numId="134">
    <w:abstractNumId w:val="43"/>
  </w:num>
  <w:num w:numId="135">
    <w:abstractNumId w:val="42"/>
  </w:num>
  <w:num w:numId="136">
    <w:abstractNumId w:val="3"/>
  </w:num>
  <w:num w:numId="137">
    <w:abstractNumId w:val="0"/>
  </w:num>
  <w:num w:numId="138">
    <w:abstractNumId w:val="61"/>
  </w:num>
  <w:num w:numId="139">
    <w:abstractNumId w:val="92"/>
  </w:num>
  <w:num w:numId="140">
    <w:abstractNumId w:val="133"/>
  </w:num>
  <w:num w:numId="141">
    <w:abstractNumId w:val="23"/>
  </w:num>
  <w:num w:numId="142">
    <w:abstractNumId w:val="95"/>
  </w:num>
  <w:num w:numId="143">
    <w:abstractNumId w:val="127"/>
  </w:num>
  <w:num w:numId="144">
    <w:abstractNumId w:val="76"/>
  </w:num>
  <w:num w:numId="145">
    <w:abstractNumId w:val="160"/>
  </w:num>
  <w:num w:numId="146">
    <w:abstractNumId w:val="97"/>
  </w:num>
  <w:num w:numId="147">
    <w:abstractNumId w:val="94"/>
  </w:num>
  <w:num w:numId="148">
    <w:abstractNumId w:val="105"/>
  </w:num>
  <w:num w:numId="149">
    <w:abstractNumId w:val="90"/>
  </w:num>
  <w:num w:numId="150">
    <w:abstractNumId w:val="115"/>
  </w:num>
  <w:num w:numId="151">
    <w:abstractNumId w:val="10"/>
  </w:num>
  <w:num w:numId="152">
    <w:abstractNumId w:val="96"/>
  </w:num>
  <w:num w:numId="153">
    <w:abstractNumId w:val="30"/>
  </w:num>
  <w:num w:numId="154">
    <w:abstractNumId w:val="157"/>
  </w:num>
  <w:num w:numId="155">
    <w:abstractNumId w:val="38"/>
  </w:num>
  <w:num w:numId="156">
    <w:abstractNumId w:val="122"/>
  </w:num>
  <w:num w:numId="157">
    <w:abstractNumId w:val="161"/>
  </w:num>
  <w:num w:numId="158">
    <w:abstractNumId w:val="50"/>
  </w:num>
  <w:num w:numId="159">
    <w:abstractNumId w:val="75"/>
  </w:num>
  <w:num w:numId="160">
    <w:abstractNumId w:val="116"/>
  </w:num>
  <w:num w:numId="161">
    <w:abstractNumId w:val="17"/>
  </w:num>
  <w:num w:numId="162">
    <w:abstractNumId w:val="85"/>
  </w:num>
  <w:num w:numId="163">
    <w:abstractNumId w:val="71"/>
  </w:num>
  <w:numIdMacAtCleanup w:val="1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A05CE"/>
    <w:rsid w:val="00016674"/>
    <w:rsid w:val="000238B3"/>
    <w:rsid w:val="00035359"/>
    <w:rsid w:val="00040776"/>
    <w:rsid w:val="00043FA3"/>
    <w:rsid w:val="00085D24"/>
    <w:rsid w:val="000D1484"/>
    <w:rsid w:val="001234C7"/>
    <w:rsid w:val="00123E4F"/>
    <w:rsid w:val="00134A9B"/>
    <w:rsid w:val="00162413"/>
    <w:rsid w:val="00197909"/>
    <w:rsid w:val="001E39D4"/>
    <w:rsid w:val="002404CE"/>
    <w:rsid w:val="00296D8B"/>
    <w:rsid w:val="002A3C3A"/>
    <w:rsid w:val="002D33B1"/>
    <w:rsid w:val="002D3591"/>
    <w:rsid w:val="003514A0"/>
    <w:rsid w:val="00353BAC"/>
    <w:rsid w:val="00383019"/>
    <w:rsid w:val="003953C7"/>
    <w:rsid w:val="003A33CC"/>
    <w:rsid w:val="003A40E6"/>
    <w:rsid w:val="003B7A47"/>
    <w:rsid w:val="003F0001"/>
    <w:rsid w:val="003F6487"/>
    <w:rsid w:val="004401A4"/>
    <w:rsid w:val="00452910"/>
    <w:rsid w:val="00461BB0"/>
    <w:rsid w:val="00474369"/>
    <w:rsid w:val="004D1510"/>
    <w:rsid w:val="004F7E17"/>
    <w:rsid w:val="00515A7B"/>
    <w:rsid w:val="00553878"/>
    <w:rsid w:val="005538C0"/>
    <w:rsid w:val="00553AD9"/>
    <w:rsid w:val="0058508F"/>
    <w:rsid w:val="00585FCF"/>
    <w:rsid w:val="005A05CE"/>
    <w:rsid w:val="005A44D3"/>
    <w:rsid w:val="005E12B5"/>
    <w:rsid w:val="00612D17"/>
    <w:rsid w:val="00624BBB"/>
    <w:rsid w:val="00653AF6"/>
    <w:rsid w:val="0067389E"/>
    <w:rsid w:val="006862FC"/>
    <w:rsid w:val="00690808"/>
    <w:rsid w:val="006A05C6"/>
    <w:rsid w:val="006C2C25"/>
    <w:rsid w:val="006F33BD"/>
    <w:rsid w:val="007C660F"/>
    <w:rsid w:val="007E6438"/>
    <w:rsid w:val="007F7DA9"/>
    <w:rsid w:val="00804A42"/>
    <w:rsid w:val="00807582"/>
    <w:rsid w:val="00810054"/>
    <w:rsid w:val="00897779"/>
    <w:rsid w:val="008E21CF"/>
    <w:rsid w:val="008E3443"/>
    <w:rsid w:val="008F194B"/>
    <w:rsid w:val="009035E5"/>
    <w:rsid w:val="00923FDC"/>
    <w:rsid w:val="00934DD1"/>
    <w:rsid w:val="009478B0"/>
    <w:rsid w:val="00966A60"/>
    <w:rsid w:val="00975471"/>
    <w:rsid w:val="009A3676"/>
    <w:rsid w:val="009E5E74"/>
    <w:rsid w:val="009F4B5D"/>
    <w:rsid w:val="00A349BF"/>
    <w:rsid w:val="00A34E41"/>
    <w:rsid w:val="00A8489E"/>
    <w:rsid w:val="00AD2B21"/>
    <w:rsid w:val="00AD6CE9"/>
    <w:rsid w:val="00AF07AD"/>
    <w:rsid w:val="00B31AB6"/>
    <w:rsid w:val="00B73A5A"/>
    <w:rsid w:val="00B81A2A"/>
    <w:rsid w:val="00BE2351"/>
    <w:rsid w:val="00BE31E8"/>
    <w:rsid w:val="00C11D55"/>
    <w:rsid w:val="00C14C30"/>
    <w:rsid w:val="00C5050B"/>
    <w:rsid w:val="00C63A0F"/>
    <w:rsid w:val="00C64297"/>
    <w:rsid w:val="00C704CA"/>
    <w:rsid w:val="00C763E3"/>
    <w:rsid w:val="00C95CDC"/>
    <w:rsid w:val="00CA5064"/>
    <w:rsid w:val="00CD2E23"/>
    <w:rsid w:val="00CF7AF7"/>
    <w:rsid w:val="00D41312"/>
    <w:rsid w:val="00D66F32"/>
    <w:rsid w:val="00D80BE3"/>
    <w:rsid w:val="00DB0A21"/>
    <w:rsid w:val="00DE5F58"/>
    <w:rsid w:val="00E100AB"/>
    <w:rsid w:val="00E20CBF"/>
    <w:rsid w:val="00E41CE6"/>
    <w:rsid w:val="00E438A1"/>
    <w:rsid w:val="00E65F39"/>
    <w:rsid w:val="00E82E34"/>
    <w:rsid w:val="00E83FF3"/>
    <w:rsid w:val="00EA54A0"/>
    <w:rsid w:val="00EB3FD0"/>
    <w:rsid w:val="00EE33D8"/>
    <w:rsid w:val="00F01E19"/>
    <w:rsid w:val="00F13100"/>
    <w:rsid w:val="00F4670E"/>
    <w:rsid w:val="00F740CB"/>
    <w:rsid w:val="00FC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3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38C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538C0"/>
  </w:style>
  <w:style w:type="paragraph" w:styleId="a5">
    <w:name w:val="footer"/>
    <w:basedOn w:val="a"/>
    <w:link w:val="a6"/>
    <w:uiPriority w:val="99"/>
    <w:unhideWhenUsed/>
    <w:rsid w:val="005538C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538C0"/>
  </w:style>
  <w:style w:type="character" w:styleId="a7">
    <w:name w:val="Subtle Reference"/>
    <w:basedOn w:val="a0"/>
    <w:uiPriority w:val="31"/>
    <w:qFormat/>
    <w:rsid w:val="00AD2B21"/>
    <w:rPr>
      <w:smallCaps/>
      <w:color w:val="5A5A5A" w:themeColor="text1" w:themeTint="A5"/>
    </w:rPr>
  </w:style>
  <w:style w:type="character" w:styleId="a8">
    <w:name w:val="Intense Reference"/>
    <w:basedOn w:val="a0"/>
    <w:uiPriority w:val="32"/>
    <w:qFormat/>
    <w:rsid w:val="00AD2B21"/>
    <w:rPr>
      <w:b/>
      <w:bCs/>
      <w:smallCaps/>
      <w:color w:val="4F81BD" w:themeColor="accent1"/>
      <w:spacing w:val="5"/>
    </w:rPr>
  </w:style>
  <w:style w:type="paragraph" w:styleId="a9">
    <w:name w:val="List Paragraph"/>
    <w:basedOn w:val="a"/>
    <w:uiPriority w:val="34"/>
    <w:qFormat/>
    <w:rsid w:val="005E12B5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styleId="aa">
    <w:name w:val="Subtle Emphasis"/>
    <w:basedOn w:val="a0"/>
    <w:uiPriority w:val="19"/>
    <w:qFormat/>
    <w:rsid w:val="00085D24"/>
    <w:rPr>
      <w:i/>
      <w:iCs/>
      <w:color w:val="808080" w:themeColor="text1" w:themeTint="7F"/>
    </w:rPr>
  </w:style>
  <w:style w:type="character" w:customStyle="1" w:styleId="20">
    <w:name w:val="Заголовок 2 Знак"/>
    <w:basedOn w:val="a0"/>
    <w:link w:val="2"/>
    <w:uiPriority w:val="9"/>
    <w:semiHidden/>
    <w:rsid w:val="00B81A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43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b">
    <w:name w:val="Table Grid"/>
    <w:basedOn w:val="a1"/>
    <w:uiPriority w:val="59"/>
    <w:rsid w:val="00043FA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923FD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467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6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obra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46</Pages>
  <Words>13780</Words>
  <Characters>78549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Светлана Сергеевна</dc:creator>
  <dc:description>Подготовлено экспертами Группы Актион</dc:description>
  <cp:lastModifiedBy>Сотрудник</cp:lastModifiedBy>
  <cp:revision>63</cp:revision>
  <cp:lastPrinted>2025-12-03T10:29:00Z</cp:lastPrinted>
  <dcterms:created xsi:type="dcterms:W3CDTF">2025-05-28T08:48:00Z</dcterms:created>
  <dcterms:modified xsi:type="dcterms:W3CDTF">2025-12-04T08:43:00Z</dcterms:modified>
</cp:coreProperties>
</file>